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30" w:rsidRDefault="00B70830" w:rsidP="005F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0029" w:rsidRDefault="00B70830" w:rsidP="005F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029">
        <w:rPr>
          <w:rFonts w:ascii="Times New Roman" w:hAnsi="Times New Roman" w:cs="Times New Roman"/>
          <w:b/>
          <w:sz w:val="24"/>
          <w:szCs w:val="24"/>
        </w:rPr>
        <w:t>ДОГОВОР ПРИСОЕДИНЕНИЯ</w:t>
      </w:r>
    </w:p>
    <w:p w:rsidR="00B70830" w:rsidRDefault="00B70830" w:rsidP="005F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935" w:rsidRPr="005F0029" w:rsidRDefault="00097935" w:rsidP="00B708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7935" w:rsidRPr="005F0029" w:rsidRDefault="00097935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>Настоящ</w:t>
      </w:r>
      <w:r w:rsidR="00FD36CE">
        <w:rPr>
          <w:rFonts w:ascii="Times New Roman" w:hAnsi="Times New Roman" w:cs="Times New Roman"/>
          <w:sz w:val="24"/>
          <w:szCs w:val="24"/>
        </w:rPr>
        <w:t>ий договор заключается между Обществом с ограниченной ответственностью</w:t>
      </w:r>
      <w:r w:rsidRPr="005F0029">
        <w:rPr>
          <w:rFonts w:ascii="Times New Roman" w:hAnsi="Times New Roman" w:cs="Times New Roman"/>
          <w:sz w:val="24"/>
          <w:szCs w:val="24"/>
        </w:rPr>
        <w:t xml:space="preserve"> </w:t>
      </w:r>
      <w:r w:rsidRPr="00FD36CE">
        <w:rPr>
          <w:rFonts w:ascii="Times New Roman" w:hAnsi="Times New Roman" w:cs="Times New Roman"/>
          <w:b/>
          <w:sz w:val="24"/>
          <w:szCs w:val="24"/>
        </w:rPr>
        <w:t>«Ависто»</w:t>
      </w:r>
      <w:r w:rsidR="00CD2758">
        <w:rPr>
          <w:rFonts w:ascii="Times New Roman" w:hAnsi="Times New Roman" w:cs="Times New Roman"/>
          <w:sz w:val="24"/>
          <w:szCs w:val="24"/>
        </w:rPr>
        <w:t xml:space="preserve"> (</w:t>
      </w:r>
      <w:r w:rsidR="00A13EF3" w:rsidRPr="005F0029">
        <w:rPr>
          <w:rFonts w:ascii="Times New Roman" w:hAnsi="Times New Roman" w:cs="Times New Roman"/>
          <w:sz w:val="24"/>
          <w:szCs w:val="24"/>
        </w:rPr>
        <w:t>ОГРН 1077758210584, ИНН 7727621074</w:t>
      </w:r>
      <w:r w:rsidR="00CD2758">
        <w:rPr>
          <w:rFonts w:ascii="Times New Roman" w:hAnsi="Times New Roman" w:cs="Times New Roman"/>
          <w:sz w:val="24"/>
          <w:szCs w:val="24"/>
        </w:rPr>
        <w:t xml:space="preserve">, </w:t>
      </w:r>
      <w:r w:rsidR="0084661A" w:rsidRPr="005F0029">
        <w:rPr>
          <w:rFonts w:ascii="Times New Roman" w:hAnsi="Times New Roman" w:cs="Times New Roman"/>
          <w:sz w:val="24"/>
          <w:szCs w:val="24"/>
        </w:rPr>
        <w:t>далее-Сторона, Исполнитель)</w:t>
      </w:r>
      <w:r w:rsidR="00A13EF3" w:rsidRPr="005F0029">
        <w:rPr>
          <w:rFonts w:ascii="Times New Roman" w:hAnsi="Times New Roman" w:cs="Times New Roman"/>
          <w:sz w:val="24"/>
          <w:szCs w:val="24"/>
        </w:rPr>
        <w:t xml:space="preserve"> </w:t>
      </w:r>
      <w:r w:rsidRPr="005F0029">
        <w:rPr>
          <w:rFonts w:ascii="Times New Roman" w:hAnsi="Times New Roman" w:cs="Times New Roman"/>
          <w:sz w:val="24"/>
          <w:szCs w:val="24"/>
        </w:rPr>
        <w:t>и</w:t>
      </w:r>
      <w:r w:rsidR="00CD2758">
        <w:rPr>
          <w:rFonts w:ascii="Times New Roman" w:hAnsi="Times New Roman" w:cs="Times New Roman"/>
          <w:sz w:val="24"/>
          <w:szCs w:val="24"/>
        </w:rPr>
        <w:t xml:space="preserve"> </w:t>
      </w:r>
      <w:r w:rsidR="00CD2758" w:rsidRPr="00FD36CE">
        <w:rPr>
          <w:rFonts w:ascii="Times New Roman" w:hAnsi="Times New Roman" w:cs="Times New Roman"/>
          <w:sz w:val="24"/>
          <w:szCs w:val="24"/>
        </w:rPr>
        <w:t xml:space="preserve">юридическим или физическим лицом, зарегистрированными для ведения предпринимательской деятельности </w:t>
      </w:r>
      <w:r w:rsidR="00A100D7" w:rsidRPr="00FD36CE">
        <w:rPr>
          <w:rFonts w:ascii="Times New Roman" w:hAnsi="Times New Roman" w:cs="Times New Roman"/>
          <w:sz w:val="24"/>
          <w:szCs w:val="24"/>
        </w:rPr>
        <w:t>в установленном законом</w:t>
      </w:r>
      <w:r w:rsidR="0066470E">
        <w:rPr>
          <w:rFonts w:ascii="Times New Roman" w:hAnsi="Times New Roman" w:cs="Times New Roman"/>
          <w:sz w:val="24"/>
          <w:szCs w:val="24"/>
        </w:rPr>
        <w:t xml:space="preserve"> порядке, владеющие ключевым носителем (</w:t>
      </w:r>
      <w:r w:rsidR="0066470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66470E" w:rsidRPr="0066470E">
        <w:rPr>
          <w:rFonts w:ascii="Times New Roman" w:hAnsi="Times New Roman" w:cs="Times New Roman"/>
          <w:sz w:val="24"/>
          <w:szCs w:val="24"/>
        </w:rPr>
        <w:t>-</w:t>
      </w:r>
      <w:r w:rsidR="0066470E">
        <w:rPr>
          <w:rFonts w:ascii="Times New Roman" w:hAnsi="Times New Roman" w:cs="Times New Roman"/>
          <w:sz w:val="24"/>
          <w:szCs w:val="24"/>
        </w:rPr>
        <w:t>ключом)</w:t>
      </w:r>
      <w:r w:rsidR="008C0EBE">
        <w:rPr>
          <w:rFonts w:ascii="Times New Roman" w:hAnsi="Times New Roman" w:cs="Times New Roman"/>
          <w:sz w:val="24"/>
          <w:szCs w:val="24"/>
        </w:rPr>
        <w:t xml:space="preserve"> для </w:t>
      </w:r>
      <w:r w:rsidR="008C0EBE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с программным комплексом «Фельдъегерь Премиум»</w:t>
      </w:r>
      <w:r w:rsidR="008C0EBE" w:rsidRPr="00FD36CE">
        <w:rPr>
          <w:rFonts w:ascii="Times New Roman" w:hAnsi="Times New Roman" w:cs="Times New Roman"/>
          <w:sz w:val="24"/>
          <w:szCs w:val="24"/>
        </w:rPr>
        <w:t xml:space="preserve"> </w:t>
      </w:r>
      <w:r w:rsidR="00A13EF3" w:rsidRPr="00FD36CE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A13EF3" w:rsidRPr="00FD36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4661A" w:rsidRPr="00FD36CE">
        <w:rPr>
          <w:rFonts w:ascii="Times New Roman" w:hAnsi="Times New Roman" w:cs="Times New Roman"/>
          <w:sz w:val="24"/>
          <w:szCs w:val="24"/>
        </w:rPr>
        <w:t xml:space="preserve"> Сторона,</w:t>
      </w:r>
      <w:r w:rsidR="0084661A" w:rsidRPr="005F0029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A13EF3" w:rsidRPr="005F0029">
        <w:rPr>
          <w:rFonts w:ascii="Times New Roman" w:hAnsi="Times New Roman" w:cs="Times New Roman"/>
          <w:sz w:val="24"/>
          <w:szCs w:val="24"/>
        </w:rPr>
        <w:t>)</w:t>
      </w:r>
      <w:r w:rsidR="0084661A" w:rsidRPr="005F0029">
        <w:rPr>
          <w:rFonts w:ascii="Times New Roman" w:hAnsi="Times New Roman" w:cs="Times New Roman"/>
          <w:sz w:val="24"/>
          <w:szCs w:val="24"/>
        </w:rPr>
        <w:t>.</w:t>
      </w:r>
    </w:p>
    <w:p w:rsidR="006E0CD1" w:rsidRDefault="00CD2758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условия настоящего Д</w:t>
      </w:r>
      <w:r w:rsidR="00A13EF3" w:rsidRPr="005F0029">
        <w:rPr>
          <w:rFonts w:ascii="Times New Roman" w:hAnsi="Times New Roman" w:cs="Times New Roman"/>
          <w:sz w:val="24"/>
          <w:szCs w:val="24"/>
        </w:rPr>
        <w:t xml:space="preserve">оговора могут быть приняты </w:t>
      </w:r>
      <w:r w:rsidR="0084661A" w:rsidRPr="005F0029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5F0029">
        <w:rPr>
          <w:rFonts w:ascii="Times New Roman" w:hAnsi="Times New Roman" w:cs="Times New Roman"/>
          <w:sz w:val="24"/>
          <w:szCs w:val="24"/>
        </w:rPr>
        <w:t xml:space="preserve">путем присоединения к </w:t>
      </w:r>
      <w:r w:rsidR="0084661A" w:rsidRPr="005F0029">
        <w:rPr>
          <w:rFonts w:ascii="Times New Roman" w:hAnsi="Times New Roman" w:cs="Times New Roman"/>
          <w:sz w:val="24"/>
          <w:szCs w:val="24"/>
        </w:rPr>
        <w:t>настоящему</w:t>
      </w:r>
      <w:r w:rsidR="00A100D7">
        <w:rPr>
          <w:rFonts w:ascii="Times New Roman" w:hAnsi="Times New Roman" w:cs="Times New Roman"/>
          <w:sz w:val="24"/>
          <w:szCs w:val="24"/>
        </w:rPr>
        <w:t xml:space="preserve"> Д</w:t>
      </w:r>
      <w:r w:rsidR="00A13EF3" w:rsidRPr="005F0029">
        <w:rPr>
          <w:rFonts w:ascii="Times New Roman" w:hAnsi="Times New Roman" w:cs="Times New Roman"/>
          <w:sz w:val="24"/>
          <w:szCs w:val="24"/>
        </w:rPr>
        <w:t xml:space="preserve">оговору в целом, </w:t>
      </w:r>
      <w:r w:rsidR="006E0CD1" w:rsidRPr="005F0029">
        <w:rPr>
          <w:rFonts w:ascii="Times New Roman" w:hAnsi="Times New Roman" w:cs="Times New Roman"/>
          <w:sz w:val="24"/>
          <w:szCs w:val="24"/>
        </w:rPr>
        <w:t xml:space="preserve">что означает полное и безоговорочное принятие </w:t>
      </w:r>
      <w:r w:rsidR="0084661A" w:rsidRPr="005F0029">
        <w:rPr>
          <w:rFonts w:ascii="Times New Roman" w:hAnsi="Times New Roman" w:cs="Times New Roman"/>
          <w:sz w:val="24"/>
          <w:szCs w:val="24"/>
        </w:rPr>
        <w:t>Заказчиком</w:t>
      </w:r>
      <w:r w:rsidR="006E0CD1" w:rsidRPr="005F0029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Договора. </w:t>
      </w:r>
    </w:p>
    <w:p w:rsidR="00EF0563" w:rsidRPr="00EF0563" w:rsidRDefault="00EF0563" w:rsidP="00EF0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>Перечень и стоимость услуг, оказываемых Исполнителем в рамках настоящего Договора, определены в Прейскуранте, утвержденном Исполни</w:t>
      </w:r>
      <w:r w:rsidR="00FD36CE">
        <w:rPr>
          <w:rFonts w:ascii="Times New Roman" w:hAnsi="Times New Roman" w:cs="Times New Roman"/>
          <w:sz w:val="24"/>
          <w:szCs w:val="24"/>
        </w:rPr>
        <w:t>телем и опубликованном на сайте</w:t>
      </w:r>
      <w:r w:rsidRPr="005F002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F00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00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00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avisto</w:t>
        </w:r>
        <w:proofErr w:type="spellEnd"/>
        <w:r w:rsidRPr="005F00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00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73D5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13EF3" w:rsidRPr="005F0029" w:rsidRDefault="00EF0563" w:rsidP="00FD3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>Акцептом оф</w:t>
      </w:r>
      <w:r>
        <w:rPr>
          <w:rFonts w:ascii="Times New Roman" w:hAnsi="Times New Roman" w:cs="Times New Roman"/>
          <w:sz w:val="24"/>
          <w:szCs w:val="24"/>
        </w:rPr>
        <w:t>ер</w:t>
      </w:r>
      <w:r w:rsidRPr="005F0029">
        <w:rPr>
          <w:rFonts w:ascii="Times New Roman" w:hAnsi="Times New Roman" w:cs="Times New Roman"/>
          <w:sz w:val="24"/>
          <w:szCs w:val="24"/>
        </w:rPr>
        <w:t>ты Заказчик подтверждает, что с действующим прейскурантом цен он ознакомлен и согласен.</w:t>
      </w:r>
    </w:p>
    <w:p w:rsidR="00A13EF3" w:rsidRPr="00CD2758" w:rsidRDefault="006E0CD1" w:rsidP="005F0029">
      <w:pPr>
        <w:pStyle w:val="Default"/>
        <w:ind w:firstLine="539"/>
        <w:jc w:val="both"/>
      </w:pPr>
      <w:r w:rsidRPr="00CD2758">
        <w:t xml:space="preserve">Присоединение к настоящему Договору осуществляется путем </w:t>
      </w:r>
      <w:r w:rsidR="00BD6B70">
        <w:t>передачи</w:t>
      </w:r>
      <w:r w:rsidR="00A13EF3" w:rsidRPr="00CD2758">
        <w:t xml:space="preserve"> </w:t>
      </w:r>
      <w:r w:rsidR="00BD6B70">
        <w:t>Заказчиком</w:t>
      </w:r>
      <w:r w:rsidR="00A527BA">
        <w:t xml:space="preserve"> </w:t>
      </w:r>
      <w:r w:rsidR="00D27FC1">
        <w:t>действующего ключа носителя (</w:t>
      </w:r>
      <w:r w:rsidR="00D27FC1">
        <w:rPr>
          <w:lang w:val="en-US"/>
        </w:rPr>
        <w:t>USB</w:t>
      </w:r>
      <w:r w:rsidR="00D27FC1" w:rsidRPr="00D27FC1">
        <w:t xml:space="preserve"> </w:t>
      </w:r>
      <w:r w:rsidR="00D27FC1">
        <w:t>ключа) с записанным сертификатом проверки ключа электронной подписи</w:t>
      </w:r>
      <w:r w:rsidR="00A13EF3" w:rsidRPr="00CD2758">
        <w:t xml:space="preserve"> с одновременным пр</w:t>
      </w:r>
      <w:r w:rsidR="00035E4D" w:rsidRPr="00CD2758">
        <w:t>едоставлением логина и пароля  к нему</w:t>
      </w:r>
      <w:r w:rsidR="00CD2758" w:rsidRPr="00CD2758">
        <w:t>.</w:t>
      </w:r>
    </w:p>
    <w:p w:rsidR="00E65D15" w:rsidRDefault="00E65D15" w:rsidP="005F0029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4661A" w:rsidRPr="005F0029" w:rsidRDefault="00B70830" w:rsidP="00B70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И ТЕРМИНЫ</w:t>
      </w:r>
    </w:p>
    <w:p w:rsidR="0084661A" w:rsidRPr="005F0029" w:rsidRDefault="0084661A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1A" w:rsidRPr="005F0029" w:rsidRDefault="00141A12" w:rsidP="00FD3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i/>
          <w:sz w:val="24"/>
          <w:szCs w:val="24"/>
        </w:rPr>
        <w:t xml:space="preserve">Договор присоединения </w:t>
      </w:r>
      <w:r>
        <w:rPr>
          <w:rFonts w:ascii="Times New Roman" w:hAnsi="Times New Roman" w:cs="Times New Roman"/>
          <w:sz w:val="24"/>
          <w:szCs w:val="24"/>
        </w:rPr>
        <w:t>– настоящий Договор о сдаче электронной отчетности</w:t>
      </w:r>
      <w:r w:rsidR="0084661A" w:rsidRPr="005F0029">
        <w:rPr>
          <w:rFonts w:ascii="Times New Roman" w:hAnsi="Times New Roman" w:cs="Times New Roman"/>
          <w:sz w:val="24"/>
          <w:szCs w:val="24"/>
        </w:rPr>
        <w:t>, условия которого определены Исполнител</w:t>
      </w:r>
      <w:r>
        <w:rPr>
          <w:rFonts w:ascii="Times New Roman" w:hAnsi="Times New Roman" w:cs="Times New Roman"/>
          <w:sz w:val="24"/>
          <w:szCs w:val="24"/>
        </w:rPr>
        <w:t>ем и могут быть приняты другой С</w:t>
      </w:r>
      <w:r w:rsidR="0084661A" w:rsidRPr="005F0029">
        <w:rPr>
          <w:rFonts w:ascii="Times New Roman" w:hAnsi="Times New Roman" w:cs="Times New Roman"/>
          <w:sz w:val="24"/>
          <w:szCs w:val="24"/>
        </w:rPr>
        <w:t xml:space="preserve">тороной </w:t>
      </w:r>
      <w:r w:rsidR="0066470E">
        <w:rPr>
          <w:rFonts w:ascii="Times New Roman" w:hAnsi="Times New Roman" w:cs="Times New Roman"/>
          <w:sz w:val="24"/>
          <w:szCs w:val="24"/>
        </w:rPr>
        <w:t>в полном объе</w:t>
      </w:r>
      <w:r w:rsidR="00A527BA">
        <w:rPr>
          <w:rFonts w:ascii="Times New Roman" w:hAnsi="Times New Roman" w:cs="Times New Roman"/>
          <w:sz w:val="24"/>
          <w:szCs w:val="24"/>
        </w:rPr>
        <w:t xml:space="preserve">ме и </w:t>
      </w:r>
      <w:r w:rsidR="0084661A" w:rsidRPr="005F0029">
        <w:rPr>
          <w:rFonts w:ascii="Times New Roman" w:hAnsi="Times New Roman" w:cs="Times New Roman"/>
          <w:sz w:val="24"/>
          <w:szCs w:val="24"/>
        </w:rPr>
        <w:t>не иначе как путем присоединения к предложенному договору в целом.</w:t>
      </w:r>
    </w:p>
    <w:p w:rsidR="00A100D7" w:rsidRPr="005F0029" w:rsidRDefault="0084661A" w:rsidP="00FD3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i/>
          <w:sz w:val="24"/>
          <w:szCs w:val="24"/>
        </w:rPr>
        <w:t>Публичная оферт</w:t>
      </w:r>
      <w:proofErr w:type="gramStart"/>
      <w:r w:rsidRPr="00FD36CE">
        <w:rPr>
          <w:rFonts w:ascii="Times New Roman" w:hAnsi="Times New Roman" w:cs="Times New Roman"/>
          <w:i/>
          <w:sz w:val="24"/>
          <w:szCs w:val="24"/>
        </w:rPr>
        <w:t>а</w:t>
      </w:r>
      <w:r w:rsidRPr="005F00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0029">
        <w:rPr>
          <w:rFonts w:ascii="Times New Roman" w:hAnsi="Times New Roman" w:cs="Times New Roman"/>
          <w:sz w:val="24"/>
          <w:szCs w:val="24"/>
        </w:rPr>
        <w:t xml:space="preserve"> </w:t>
      </w:r>
      <w:r w:rsidR="00141A12">
        <w:rPr>
          <w:rFonts w:ascii="Times New Roman" w:hAnsi="Times New Roman" w:cs="Times New Roman"/>
          <w:sz w:val="24"/>
          <w:szCs w:val="24"/>
        </w:rPr>
        <w:t>выставление сч</w:t>
      </w:r>
      <w:r w:rsidR="0066470E">
        <w:rPr>
          <w:rFonts w:ascii="Times New Roman" w:hAnsi="Times New Roman" w:cs="Times New Roman"/>
          <w:sz w:val="24"/>
          <w:szCs w:val="24"/>
        </w:rPr>
        <w:t>е</w:t>
      </w:r>
      <w:r w:rsidR="00141A12">
        <w:rPr>
          <w:rFonts w:ascii="Times New Roman" w:hAnsi="Times New Roman" w:cs="Times New Roman"/>
          <w:sz w:val="24"/>
          <w:szCs w:val="24"/>
        </w:rPr>
        <w:t xml:space="preserve">та Исполнителем с целью </w:t>
      </w:r>
      <w:r w:rsidRPr="005F0029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141A12">
        <w:rPr>
          <w:rFonts w:ascii="Times New Roman" w:hAnsi="Times New Roman" w:cs="Times New Roman"/>
          <w:sz w:val="24"/>
          <w:szCs w:val="24"/>
        </w:rPr>
        <w:t>настоящий Д</w:t>
      </w:r>
      <w:r w:rsidRPr="005F0029">
        <w:rPr>
          <w:rFonts w:ascii="Times New Roman" w:hAnsi="Times New Roman" w:cs="Times New Roman"/>
          <w:sz w:val="24"/>
          <w:szCs w:val="24"/>
        </w:rPr>
        <w:t>огов</w:t>
      </w:r>
      <w:r w:rsidR="00141A12">
        <w:rPr>
          <w:rFonts w:ascii="Times New Roman" w:hAnsi="Times New Roman" w:cs="Times New Roman"/>
          <w:sz w:val="24"/>
          <w:szCs w:val="24"/>
        </w:rPr>
        <w:t>ор с любым</w:t>
      </w:r>
      <w:r w:rsidRPr="005F0029">
        <w:rPr>
          <w:rFonts w:ascii="Times New Roman" w:hAnsi="Times New Roman" w:cs="Times New Roman"/>
          <w:sz w:val="24"/>
          <w:szCs w:val="24"/>
        </w:rPr>
        <w:t>, кто отзовется.</w:t>
      </w:r>
      <w:r w:rsidR="00141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1A" w:rsidRPr="00F07E7D" w:rsidRDefault="009F132F" w:rsidP="00FD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7D">
        <w:rPr>
          <w:rFonts w:ascii="Times New Roman" w:hAnsi="Times New Roman" w:cs="Times New Roman"/>
          <w:i/>
          <w:sz w:val="24"/>
          <w:szCs w:val="24"/>
        </w:rPr>
        <w:t>Акцеп</w:t>
      </w:r>
      <w:proofErr w:type="gramStart"/>
      <w:r w:rsidRPr="00F07E7D">
        <w:rPr>
          <w:rFonts w:ascii="Times New Roman" w:hAnsi="Times New Roman" w:cs="Times New Roman"/>
          <w:i/>
          <w:sz w:val="24"/>
          <w:szCs w:val="24"/>
        </w:rPr>
        <w:t>т</w:t>
      </w:r>
      <w:r w:rsidR="00141A12" w:rsidRPr="00F07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527BA" w:rsidRPr="00F07E7D">
        <w:rPr>
          <w:rFonts w:ascii="Times New Roman" w:hAnsi="Times New Roman" w:cs="Times New Roman"/>
          <w:sz w:val="24"/>
          <w:szCs w:val="24"/>
        </w:rPr>
        <w:t xml:space="preserve"> оплата выставленного Исполнителем сч</w:t>
      </w:r>
      <w:r w:rsidR="0066470E">
        <w:rPr>
          <w:rFonts w:ascii="Times New Roman" w:hAnsi="Times New Roman" w:cs="Times New Roman"/>
          <w:sz w:val="24"/>
          <w:szCs w:val="24"/>
        </w:rPr>
        <w:t>е</w:t>
      </w:r>
      <w:r w:rsidR="00A527BA" w:rsidRPr="00F07E7D">
        <w:rPr>
          <w:rFonts w:ascii="Times New Roman" w:hAnsi="Times New Roman" w:cs="Times New Roman"/>
          <w:sz w:val="24"/>
          <w:szCs w:val="24"/>
        </w:rPr>
        <w:t>та</w:t>
      </w:r>
      <w:r w:rsidR="00141A12" w:rsidRPr="00F07E7D">
        <w:rPr>
          <w:rFonts w:ascii="Times New Roman" w:hAnsi="Times New Roman" w:cs="Times New Roman"/>
          <w:sz w:val="24"/>
          <w:szCs w:val="24"/>
        </w:rPr>
        <w:t xml:space="preserve">, </w:t>
      </w:r>
      <w:r w:rsidR="00A527BA" w:rsidRPr="00F07E7D">
        <w:rPr>
          <w:rFonts w:ascii="Times New Roman" w:hAnsi="Times New Roman" w:cs="Times New Roman"/>
          <w:sz w:val="24"/>
          <w:szCs w:val="24"/>
        </w:rPr>
        <w:t>с последующей передачей ему электронного ключа Заказчика с одновременным предоставлением логина и пароля  к нему</w:t>
      </w:r>
      <w:r w:rsidR="00FD36CE" w:rsidRPr="00F07E7D">
        <w:rPr>
          <w:rFonts w:ascii="Times New Roman" w:hAnsi="Times New Roman" w:cs="Times New Roman"/>
          <w:sz w:val="24"/>
          <w:szCs w:val="24"/>
        </w:rPr>
        <w:t>.</w:t>
      </w:r>
    </w:p>
    <w:p w:rsidR="00BF0A2B" w:rsidRPr="00F07E7D" w:rsidRDefault="00BF0A2B" w:rsidP="00FD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E7D">
        <w:rPr>
          <w:rFonts w:ascii="Times New Roman" w:hAnsi="Times New Roman" w:cs="Times New Roman"/>
          <w:i/>
          <w:sz w:val="24"/>
          <w:szCs w:val="24"/>
        </w:rPr>
        <w:t>Действующий ключ</w:t>
      </w:r>
      <w:r w:rsidRPr="00F07E7D">
        <w:rPr>
          <w:rFonts w:ascii="Times New Roman" w:hAnsi="Times New Roman" w:cs="Times New Roman"/>
          <w:sz w:val="24"/>
          <w:szCs w:val="24"/>
        </w:rPr>
        <w:t xml:space="preserve"> (</w:t>
      </w:r>
      <w:r w:rsidRPr="00F07E7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F07E7D">
        <w:rPr>
          <w:rFonts w:ascii="Times New Roman" w:hAnsi="Times New Roman" w:cs="Times New Roman"/>
          <w:sz w:val="24"/>
          <w:szCs w:val="24"/>
        </w:rPr>
        <w:t xml:space="preserve"> ключ)</w:t>
      </w:r>
      <w:r w:rsidR="00F07E7D" w:rsidRPr="00F07E7D">
        <w:rPr>
          <w:rFonts w:ascii="Times New Roman" w:hAnsi="Times New Roman" w:cs="Times New Roman"/>
          <w:sz w:val="24"/>
          <w:szCs w:val="24"/>
        </w:rPr>
        <w:t>-</w:t>
      </w:r>
      <w:r w:rsidR="00F07E7D" w:rsidRPr="00F07E7D">
        <w:rPr>
          <w:rStyle w:val="20"/>
          <w:rFonts w:eastAsiaTheme="minorHAnsi"/>
          <w:sz w:val="24"/>
          <w:szCs w:val="24"/>
          <w:shd w:val="clear" w:color="auto" w:fill="FFFFFF"/>
        </w:rPr>
        <w:t xml:space="preserve"> </w:t>
      </w:r>
      <w:r w:rsidR="00F07E7D" w:rsidRPr="00F07E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C0EBE">
        <w:rPr>
          <w:rFonts w:ascii="Times New Roman" w:hAnsi="Times New Roman" w:cs="Times New Roman"/>
          <w:sz w:val="24"/>
          <w:szCs w:val="24"/>
          <w:shd w:val="clear" w:color="auto" w:fill="FFFFFF"/>
        </w:rPr>
        <w:t>аппаратное средство для взаимодействия с программным комплексом</w:t>
      </w:r>
      <w:r w:rsidR="0066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«Фельдъегерь Премиум»</w:t>
      </w:r>
      <w:r w:rsidR="008C0EBE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представленное правообладателем</w:t>
      </w:r>
      <w:r w:rsidR="00F0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действующим законодательством РФ и</w:t>
      </w:r>
      <w:r w:rsidR="00F07E7D" w:rsidRPr="00F0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предназначенное для </w:t>
      </w:r>
      <w:r w:rsidR="0066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отправки электронной отчетности в </w:t>
      </w:r>
      <w:bookmarkStart w:id="0" w:name="_GoBack"/>
      <w:bookmarkEnd w:id="0"/>
      <w:r w:rsidR="00E94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ИФНС, </w:t>
      </w:r>
      <w:r w:rsidR="0066470E">
        <w:rPr>
          <w:rFonts w:ascii="Times New Roman" w:hAnsi="Times New Roman" w:cs="Times New Roman"/>
          <w:sz w:val="24"/>
          <w:szCs w:val="24"/>
          <w:shd w:val="clear" w:color="auto" w:fill="FFFFFF"/>
        </w:rPr>
        <w:t>ПФР и ФСС РФ</w:t>
      </w:r>
      <w:r w:rsidR="00F07E7D" w:rsidRPr="00F07E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661A" w:rsidRPr="005F0029" w:rsidRDefault="0084661A" w:rsidP="00FD3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7E7D">
        <w:rPr>
          <w:rFonts w:ascii="Times New Roman" w:hAnsi="Times New Roman" w:cs="Times New Roman"/>
          <w:i/>
          <w:sz w:val="24"/>
          <w:szCs w:val="24"/>
        </w:rPr>
        <w:t>Отправка электронной отчетност</w:t>
      </w:r>
      <w:proofErr w:type="gramStart"/>
      <w:r w:rsidRPr="00F07E7D">
        <w:rPr>
          <w:rFonts w:ascii="Times New Roman" w:hAnsi="Times New Roman" w:cs="Times New Roman"/>
          <w:i/>
          <w:sz w:val="24"/>
          <w:szCs w:val="24"/>
        </w:rPr>
        <w:t>и</w:t>
      </w:r>
      <w:r w:rsidRPr="00F07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07E7D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5F0029">
        <w:rPr>
          <w:rFonts w:ascii="Times New Roman" w:hAnsi="Times New Roman" w:cs="Times New Roman"/>
          <w:sz w:val="24"/>
          <w:szCs w:val="24"/>
        </w:rPr>
        <w:t>налоговой декларации (расчета) в налоговый орган через представителя в электронной форме по телекоммуникационным каналам связи или через личный кабинет налогоплательщика.</w:t>
      </w:r>
    </w:p>
    <w:p w:rsidR="0084661A" w:rsidRPr="005F0029" w:rsidRDefault="005F0029" w:rsidP="00FD3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i/>
          <w:sz w:val="24"/>
          <w:szCs w:val="24"/>
        </w:rPr>
        <w:t>П</w:t>
      </w:r>
      <w:r w:rsidR="0084661A" w:rsidRPr="00FD36CE">
        <w:rPr>
          <w:rFonts w:ascii="Times New Roman" w:hAnsi="Times New Roman" w:cs="Times New Roman"/>
          <w:i/>
          <w:sz w:val="24"/>
          <w:szCs w:val="24"/>
        </w:rPr>
        <w:t>ерсональные данны</w:t>
      </w:r>
      <w:r w:rsidR="0084661A" w:rsidRPr="005F0029">
        <w:rPr>
          <w:rFonts w:ascii="Times New Roman" w:hAnsi="Times New Roman" w:cs="Times New Roman"/>
          <w:sz w:val="24"/>
          <w:szCs w:val="24"/>
        </w:rPr>
        <w:t>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4661A" w:rsidRPr="005F0029" w:rsidRDefault="0084661A" w:rsidP="00FD3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6CE">
        <w:rPr>
          <w:rFonts w:ascii="Times New Roman" w:hAnsi="Times New Roman" w:cs="Times New Roman"/>
          <w:i/>
          <w:sz w:val="24"/>
          <w:szCs w:val="24"/>
        </w:rPr>
        <w:t>Обработка персональных данных</w:t>
      </w:r>
      <w:r w:rsidRPr="005F0029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4661A" w:rsidRPr="005F0029" w:rsidRDefault="0084661A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i/>
          <w:sz w:val="24"/>
          <w:szCs w:val="24"/>
        </w:rPr>
        <w:t>Предоставление персональных данных</w:t>
      </w:r>
      <w:r w:rsidRPr="005F0029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BC2901" w:rsidRPr="005F0029" w:rsidRDefault="00BC2901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i/>
          <w:sz w:val="24"/>
          <w:szCs w:val="24"/>
        </w:rPr>
        <w:t>Форс-мажо</w:t>
      </w:r>
      <w:proofErr w:type="gramStart"/>
      <w:r w:rsidRPr="00FD36CE">
        <w:rPr>
          <w:rFonts w:ascii="Times New Roman" w:hAnsi="Times New Roman" w:cs="Times New Roman"/>
          <w:i/>
          <w:sz w:val="24"/>
          <w:szCs w:val="24"/>
        </w:rPr>
        <w:t>р</w:t>
      </w:r>
      <w:r w:rsidRPr="005F00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0029">
        <w:rPr>
          <w:rFonts w:ascii="Times New Roman" w:hAnsi="Times New Roman" w:cs="Times New Roman"/>
          <w:sz w:val="24"/>
          <w:szCs w:val="24"/>
        </w:rPr>
        <w:t xml:space="preserve"> чрезвычайные и непредотвратимые обстоятельства, при наступлении которых надлежащее исполнение обязательств Сторонами становится невозможным. </w:t>
      </w:r>
    </w:p>
    <w:p w:rsidR="00BC2901" w:rsidRPr="005F0029" w:rsidRDefault="00BC2901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0830" w:rsidRDefault="00B70830" w:rsidP="005F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029">
        <w:rPr>
          <w:rFonts w:ascii="Times New Roman" w:hAnsi="Times New Roman" w:cs="Times New Roman"/>
          <w:b/>
          <w:sz w:val="24"/>
          <w:szCs w:val="24"/>
        </w:rPr>
        <w:t xml:space="preserve">СОГЛАСИЕ ЗАКАЗЧИКА </w:t>
      </w:r>
    </w:p>
    <w:p w:rsidR="00085219" w:rsidRPr="005F0029" w:rsidRDefault="00B70830" w:rsidP="005F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02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85219" w:rsidRPr="005F0029" w:rsidRDefault="00085219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100D7" w:rsidRDefault="00085219" w:rsidP="005F002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Подписанием настоящего документа  </w:t>
      </w:r>
      <w:r w:rsidR="00A5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5F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6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 свое</w:t>
      </w:r>
      <w:r w:rsidR="00A5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</w:t>
      </w:r>
      <w:r w:rsidRPr="005F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уполномоченных лиц  на осуществление Исполнителем обработки персональных данных в </w:t>
      </w:r>
      <w:r w:rsidRPr="005F0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</w:t>
      </w:r>
      <w:r w:rsidR="00A52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A527BA" w:rsidRPr="00A5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52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27BA" w:rsidRPr="00A5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(ред. от 03.07.2016) "О персональных данных"</w:t>
      </w:r>
      <w:r w:rsidR="00A52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7BA" w:rsidRDefault="00A100D7" w:rsidP="005F002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5F002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:rsidR="00085219" w:rsidRPr="005F0029" w:rsidRDefault="00085219" w:rsidP="005F002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A52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F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момента письменного отзыва</w:t>
      </w:r>
      <w:r w:rsidR="00A5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направленного Исполнителю по адресу электронной почты: </w:t>
      </w:r>
      <w:hyperlink r:id="rId7" w:history="1">
        <w:r w:rsidR="00BD6B70" w:rsidRPr="002203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office</w:t>
        </w:r>
        <w:r w:rsidR="00BD6B70" w:rsidRPr="002203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BD6B70" w:rsidRPr="002203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avisto</w:t>
        </w:r>
        <w:proofErr w:type="spellEnd"/>
        <w:r w:rsidR="00BD6B70" w:rsidRPr="002203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D6B70" w:rsidRPr="002203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D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действующего законодательства РФ. </w:t>
      </w:r>
    </w:p>
    <w:p w:rsidR="00A100D7" w:rsidRDefault="00085219" w:rsidP="00A100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A100D7">
        <w:rPr>
          <w:rFonts w:ascii="Times New Roman" w:hAnsi="Times New Roman" w:cs="Times New Roman"/>
          <w:sz w:val="24"/>
          <w:szCs w:val="24"/>
        </w:rPr>
        <w:t xml:space="preserve">Заказчика производится с целью исполнения настоящего Договора. </w:t>
      </w:r>
    </w:p>
    <w:p w:rsidR="00085219" w:rsidRPr="005F0029" w:rsidRDefault="00A100D7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085219" w:rsidRPr="005F0029">
        <w:rPr>
          <w:rFonts w:ascii="Times New Roman" w:hAnsi="Times New Roman" w:cs="Times New Roman"/>
          <w:sz w:val="24"/>
          <w:szCs w:val="24"/>
        </w:rPr>
        <w:t xml:space="preserve">не раскрывать третьим лицам и не распространять персональные данные без согласия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085219" w:rsidRPr="005F0029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законом.</w:t>
      </w:r>
    </w:p>
    <w:p w:rsidR="00035E4D" w:rsidRPr="005F0029" w:rsidRDefault="00035E4D" w:rsidP="00FD36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0830" w:rsidRDefault="00B70830" w:rsidP="00B7083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27FC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70830" w:rsidRPr="00B70830" w:rsidRDefault="00B70830" w:rsidP="00B7083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0CD1" w:rsidRPr="00B70830" w:rsidRDefault="00B70830" w:rsidP="00B7083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083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035E4D" w:rsidRPr="00B70830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8B741C" w:rsidRPr="00B70830">
        <w:rPr>
          <w:rFonts w:ascii="Times New Roman" w:hAnsi="Times New Roman" w:cs="Times New Roman"/>
          <w:sz w:val="24"/>
          <w:szCs w:val="24"/>
        </w:rPr>
        <w:t>Исполни</w:t>
      </w:r>
      <w:r w:rsidR="000D07AD" w:rsidRPr="00B70830">
        <w:rPr>
          <w:rFonts w:ascii="Times New Roman" w:hAnsi="Times New Roman" w:cs="Times New Roman"/>
          <w:sz w:val="24"/>
          <w:szCs w:val="24"/>
        </w:rPr>
        <w:t>тель</w:t>
      </w:r>
      <w:r w:rsidR="00035E4D" w:rsidRPr="00B70830">
        <w:rPr>
          <w:rFonts w:ascii="Times New Roman" w:hAnsi="Times New Roman" w:cs="Times New Roman"/>
          <w:sz w:val="24"/>
          <w:szCs w:val="24"/>
        </w:rPr>
        <w:t xml:space="preserve"> обязуется оказывать услуги по сдаче элект</w:t>
      </w:r>
      <w:r w:rsidR="00FD36CE" w:rsidRPr="00B70830">
        <w:rPr>
          <w:rFonts w:ascii="Times New Roman" w:hAnsi="Times New Roman" w:cs="Times New Roman"/>
          <w:sz w:val="24"/>
          <w:szCs w:val="24"/>
        </w:rPr>
        <w:t xml:space="preserve">ронной </w:t>
      </w:r>
      <w:r w:rsidR="00035E4D" w:rsidRPr="00B70830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A100D7" w:rsidRPr="00B70830">
        <w:rPr>
          <w:rFonts w:ascii="Times New Roman" w:hAnsi="Times New Roman" w:cs="Times New Roman"/>
          <w:sz w:val="24"/>
          <w:szCs w:val="24"/>
        </w:rPr>
        <w:t>Заказчика</w:t>
      </w:r>
      <w:r w:rsidR="00035E4D" w:rsidRPr="00B70830">
        <w:rPr>
          <w:rFonts w:ascii="Times New Roman" w:hAnsi="Times New Roman" w:cs="Times New Roman"/>
          <w:sz w:val="24"/>
          <w:szCs w:val="24"/>
        </w:rPr>
        <w:t xml:space="preserve"> </w:t>
      </w:r>
      <w:r w:rsidR="00A100D7" w:rsidRPr="00B70830">
        <w:rPr>
          <w:rFonts w:ascii="Times New Roman" w:hAnsi="Times New Roman" w:cs="Times New Roman"/>
          <w:sz w:val="24"/>
          <w:szCs w:val="24"/>
        </w:rPr>
        <w:t>по телекоммуникационным каналам связи, а Заказчик</w:t>
      </w:r>
      <w:r w:rsidR="00035E4D" w:rsidRPr="00B70830">
        <w:rPr>
          <w:rFonts w:ascii="Times New Roman" w:hAnsi="Times New Roman" w:cs="Times New Roman"/>
          <w:sz w:val="24"/>
          <w:szCs w:val="24"/>
        </w:rPr>
        <w:t xml:space="preserve"> </w:t>
      </w:r>
      <w:r w:rsidR="00BD6B70" w:rsidRPr="00B70830">
        <w:rPr>
          <w:rFonts w:ascii="Times New Roman" w:hAnsi="Times New Roman" w:cs="Times New Roman"/>
          <w:sz w:val="24"/>
          <w:szCs w:val="24"/>
        </w:rPr>
        <w:t xml:space="preserve">эти услуги </w:t>
      </w:r>
      <w:r w:rsidR="00035E4D" w:rsidRPr="00B70830">
        <w:rPr>
          <w:rFonts w:ascii="Times New Roman" w:hAnsi="Times New Roman" w:cs="Times New Roman"/>
          <w:sz w:val="24"/>
          <w:szCs w:val="24"/>
        </w:rPr>
        <w:t>обязуется оплатить.</w:t>
      </w:r>
    </w:p>
    <w:p w:rsidR="008B741C" w:rsidRPr="005F0029" w:rsidRDefault="008B741C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41C" w:rsidRPr="005F0029" w:rsidRDefault="00B70830" w:rsidP="005F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0029">
        <w:rPr>
          <w:rFonts w:ascii="Times New Roman" w:hAnsi="Times New Roman" w:cs="Times New Roman"/>
          <w:b/>
          <w:sz w:val="24"/>
          <w:szCs w:val="24"/>
        </w:rPr>
        <w:t>2 ПРАВА И ОБЯЗАННОСТИ СТОРОН</w:t>
      </w:r>
    </w:p>
    <w:p w:rsidR="000C38AA" w:rsidRPr="005F0029" w:rsidRDefault="000C38AA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41C" w:rsidRPr="00FD36CE" w:rsidRDefault="00D27FC1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2.1.</w:t>
      </w:r>
      <w:r w:rsidR="00FD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AD4" w:rsidRPr="00FD36CE">
        <w:rPr>
          <w:rFonts w:ascii="Times New Roman" w:hAnsi="Times New Roman" w:cs="Times New Roman"/>
          <w:b/>
          <w:sz w:val="24"/>
          <w:szCs w:val="24"/>
        </w:rPr>
        <w:t xml:space="preserve">После оплаты Заказчиком услуг </w:t>
      </w:r>
      <w:r w:rsidR="008B741C" w:rsidRPr="00FD36CE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0D07AD" w:rsidRPr="005F0029" w:rsidRDefault="000D07AD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 xml:space="preserve">-осуществлять отправку электронной отчетности Заказчика </w:t>
      </w:r>
      <w:r w:rsidR="006F5E9D" w:rsidRPr="006F5E9D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Pr="005F0029">
        <w:rPr>
          <w:rFonts w:ascii="Times New Roman" w:hAnsi="Times New Roman" w:cs="Times New Roman"/>
          <w:sz w:val="24"/>
          <w:szCs w:val="24"/>
        </w:rPr>
        <w:t>;</w:t>
      </w:r>
    </w:p>
    <w:p w:rsidR="000D07AD" w:rsidRPr="005F0029" w:rsidRDefault="000D07AD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>-принимать письма от ФНС к Заказчику и передавать их ему;</w:t>
      </w:r>
    </w:p>
    <w:p w:rsidR="000D07AD" w:rsidRPr="005F0029" w:rsidRDefault="000D07AD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>-по запросу Заказчика запрашивать справки о состоянии расчетов с бюджетом;</w:t>
      </w:r>
    </w:p>
    <w:p w:rsidR="000D07AD" w:rsidRPr="005F0029" w:rsidRDefault="000D07AD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 xml:space="preserve">-по запросу Заказчика </w:t>
      </w:r>
      <w:r w:rsidR="00BD6B70">
        <w:rPr>
          <w:rFonts w:ascii="Times New Roman" w:hAnsi="Times New Roman" w:cs="Times New Roman"/>
          <w:sz w:val="24"/>
          <w:szCs w:val="24"/>
        </w:rPr>
        <w:t>запрашивать</w:t>
      </w:r>
      <w:r w:rsidRPr="005F0029">
        <w:rPr>
          <w:rFonts w:ascii="Times New Roman" w:hAnsi="Times New Roman" w:cs="Times New Roman"/>
          <w:sz w:val="24"/>
          <w:szCs w:val="24"/>
        </w:rPr>
        <w:t xml:space="preserve"> акты сверки; </w:t>
      </w:r>
    </w:p>
    <w:p w:rsidR="000D07AD" w:rsidRPr="005F0029" w:rsidRDefault="000D07AD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 xml:space="preserve">- по запросу Заказчика запрашивать </w:t>
      </w:r>
      <w:r w:rsidR="006F5E9D">
        <w:rPr>
          <w:rFonts w:ascii="Times New Roman" w:hAnsi="Times New Roman" w:cs="Times New Roman"/>
          <w:sz w:val="24"/>
          <w:szCs w:val="24"/>
        </w:rPr>
        <w:t xml:space="preserve"> </w:t>
      </w:r>
      <w:r w:rsidRPr="005F0029">
        <w:rPr>
          <w:rFonts w:ascii="Times New Roman" w:hAnsi="Times New Roman" w:cs="Times New Roman"/>
          <w:sz w:val="24"/>
          <w:szCs w:val="24"/>
        </w:rPr>
        <w:t>выписки с лицевых счетов;</w:t>
      </w:r>
    </w:p>
    <w:p w:rsidR="00642201" w:rsidRPr="005F0029" w:rsidRDefault="006F5E9D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2201" w:rsidRPr="005F0029">
        <w:rPr>
          <w:rFonts w:ascii="Times New Roman" w:hAnsi="Times New Roman" w:cs="Times New Roman"/>
          <w:sz w:val="24"/>
          <w:szCs w:val="24"/>
        </w:rPr>
        <w:t>по запросу Заказчика запрашивать справки об отсутствии задолженности перед бюджетом.</w:t>
      </w:r>
    </w:p>
    <w:p w:rsidR="000D07AD" w:rsidRPr="005F0029" w:rsidRDefault="000D07AD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07AD" w:rsidRPr="00FD36CE" w:rsidRDefault="00D27FC1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2.2.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AD" w:rsidRPr="00FD36CE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642201" w:rsidRPr="005F0029" w:rsidRDefault="00642201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 xml:space="preserve">-предоставить согласие на обработку </w:t>
      </w:r>
      <w:r w:rsidR="000C38AA" w:rsidRPr="005F0029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5F0029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6F5E9D">
        <w:rPr>
          <w:rFonts w:ascii="Times New Roman" w:hAnsi="Times New Roman" w:cs="Times New Roman"/>
          <w:sz w:val="24"/>
          <w:szCs w:val="24"/>
        </w:rPr>
        <w:t>;</w:t>
      </w:r>
    </w:p>
    <w:p w:rsidR="000D07AD" w:rsidRPr="005F0029" w:rsidRDefault="008B741C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>-</w:t>
      </w:r>
      <w:r w:rsidR="000D07AD" w:rsidRPr="005F0029">
        <w:rPr>
          <w:rFonts w:ascii="Times New Roman" w:hAnsi="Times New Roman" w:cs="Times New Roman"/>
          <w:sz w:val="24"/>
          <w:szCs w:val="24"/>
        </w:rPr>
        <w:t>осуществлять оплату услуг Исполнителя в надлежащем порядке;</w:t>
      </w:r>
    </w:p>
    <w:p w:rsidR="000D07AD" w:rsidRPr="005F0029" w:rsidRDefault="000D07AD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>-предоставлять Исполнителю информацию, необходимую для оказания услуг, в срок не позднее 1 (одного) рабочего дня после получения запроса</w:t>
      </w:r>
      <w:r w:rsidR="00DD224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5F00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741C" w:rsidRPr="005F0029" w:rsidRDefault="00DD2241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41C" w:rsidRPr="005F0029">
        <w:rPr>
          <w:rFonts w:ascii="Times New Roman" w:hAnsi="Times New Roman" w:cs="Times New Roman"/>
          <w:sz w:val="24"/>
          <w:szCs w:val="24"/>
        </w:rPr>
        <w:t>предоставить электронный ключ Исполнителю в срок не поздней 1 (одного) рабочего д</w:t>
      </w:r>
      <w:r>
        <w:rPr>
          <w:rFonts w:ascii="Times New Roman" w:hAnsi="Times New Roman" w:cs="Times New Roman"/>
          <w:sz w:val="24"/>
          <w:szCs w:val="24"/>
        </w:rPr>
        <w:t>ня после заключения настоящего Д</w:t>
      </w:r>
      <w:r w:rsidR="008B741C" w:rsidRPr="005F0029">
        <w:rPr>
          <w:rFonts w:ascii="Times New Roman" w:hAnsi="Times New Roman" w:cs="Times New Roman"/>
          <w:sz w:val="24"/>
          <w:szCs w:val="24"/>
        </w:rPr>
        <w:t xml:space="preserve">оговора и не позднее 10 рабочих дней до окончания срока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0D07AD" w:rsidRPr="005F0029">
        <w:rPr>
          <w:rFonts w:ascii="Times New Roman" w:hAnsi="Times New Roman" w:cs="Times New Roman"/>
          <w:sz w:val="24"/>
          <w:szCs w:val="24"/>
        </w:rPr>
        <w:t>электронного ключа;</w:t>
      </w:r>
    </w:p>
    <w:p w:rsidR="000D07AD" w:rsidRPr="005F0029" w:rsidRDefault="000D07AD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07AD" w:rsidRPr="00FD36CE" w:rsidRDefault="00D27FC1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2.3.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AD" w:rsidRPr="00FD36CE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E65D15" w:rsidRPr="005F0029" w:rsidRDefault="00E65D15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-требовать своевременного и надлежащего оказания услуг</w:t>
      </w:r>
      <w:r w:rsidR="00EF0563">
        <w:rPr>
          <w:rFonts w:ascii="Times New Roman" w:hAnsi="Times New Roman" w:cs="Times New Roman"/>
          <w:sz w:val="24"/>
          <w:szCs w:val="24"/>
        </w:rPr>
        <w:t xml:space="preserve"> </w:t>
      </w:r>
      <w:r w:rsidR="00EF0563" w:rsidRPr="00D27FC1">
        <w:rPr>
          <w:rFonts w:ascii="Times New Roman" w:hAnsi="Times New Roman" w:cs="Times New Roman"/>
          <w:sz w:val="24"/>
          <w:szCs w:val="24"/>
        </w:rPr>
        <w:t>по сдаче электронной отчетности по телекоммуникационным каналам связи</w:t>
      </w:r>
      <w:r w:rsidR="00EF0563">
        <w:rPr>
          <w:rFonts w:ascii="Times New Roman" w:hAnsi="Times New Roman" w:cs="Times New Roman"/>
          <w:sz w:val="24"/>
          <w:szCs w:val="24"/>
        </w:rPr>
        <w:t>;</w:t>
      </w:r>
    </w:p>
    <w:p w:rsidR="000C38AA" w:rsidRDefault="000C38AA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sz w:val="24"/>
          <w:szCs w:val="24"/>
        </w:rPr>
        <w:t>-</w:t>
      </w:r>
      <w:r w:rsidR="00DD2241">
        <w:rPr>
          <w:rFonts w:ascii="Times New Roman" w:hAnsi="Times New Roman" w:cs="Times New Roman"/>
          <w:sz w:val="24"/>
          <w:szCs w:val="24"/>
        </w:rPr>
        <w:t>требовать расторжения настоящего Договора в одностороннем порядке при условии возмещения Исполнителю реально понес</w:t>
      </w:r>
      <w:r w:rsidR="0066470E">
        <w:rPr>
          <w:rFonts w:ascii="Times New Roman" w:hAnsi="Times New Roman" w:cs="Times New Roman"/>
          <w:sz w:val="24"/>
          <w:szCs w:val="24"/>
        </w:rPr>
        <w:t>е</w:t>
      </w:r>
      <w:r w:rsidR="00DD2241">
        <w:rPr>
          <w:rFonts w:ascii="Times New Roman" w:hAnsi="Times New Roman" w:cs="Times New Roman"/>
          <w:sz w:val="24"/>
          <w:szCs w:val="24"/>
        </w:rPr>
        <w:t>нных убытков;</w:t>
      </w:r>
    </w:p>
    <w:p w:rsidR="00DD2241" w:rsidRDefault="00DD2241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69FE" w:rsidRPr="00FD36CE" w:rsidRDefault="00D27FC1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2.4.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9FE" w:rsidRPr="00FD36CE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EF0563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0563">
        <w:rPr>
          <w:rFonts w:ascii="Times New Roman" w:hAnsi="Times New Roman" w:cs="Times New Roman"/>
          <w:sz w:val="24"/>
          <w:szCs w:val="24"/>
        </w:rPr>
        <w:t xml:space="preserve"> </w:t>
      </w:r>
      <w:r w:rsidRPr="007447EF">
        <w:rPr>
          <w:rFonts w:ascii="Times New Roman" w:hAnsi="Times New Roman" w:cs="Times New Roman"/>
          <w:sz w:val="24"/>
          <w:szCs w:val="24"/>
        </w:rPr>
        <w:t>Получать от Заказчика информацию и документы, необходимые для выполнения своих обязательств по настоящему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9FE" w:rsidRDefault="002F69FE" w:rsidP="002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отказаться от исполнения обязательств по настоящему Договору при условии возмещения </w:t>
      </w:r>
      <w:r w:rsidR="0066470E">
        <w:rPr>
          <w:rFonts w:ascii="Times New Roman" w:hAnsi="Times New Roman" w:cs="Times New Roman"/>
          <w:sz w:val="24"/>
          <w:szCs w:val="24"/>
        </w:rPr>
        <w:t>реально понесе</w:t>
      </w:r>
      <w:r w:rsidR="00BD6B70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>убытков Заказчику.</w:t>
      </w:r>
    </w:p>
    <w:p w:rsidR="00E65D15" w:rsidRDefault="00E65D15" w:rsidP="002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9FE" w:rsidRDefault="00EF0563" w:rsidP="00BD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2.5.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B70">
        <w:rPr>
          <w:rFonts w:ascii="Times New Roman" w:hAnsi="Times New Roman" w:cs="Times New Roman"/>
          <w:sz w:val="24"/>
          <w:szCs w:val="24"/>
        </w:rPr>
        <w:t xml:space="preserve">В отношении иных </w:t>
      </w:r>
      <w:r w:rsidR="00AE76E6">
        <w:rPr>
          <w:rFonts w:ascii="Times New Roman" w:hAnsi="Times New Roman" w:cs="Times New Roman"/>
          <w:sz w:val="24"/>
          <w:szCs w:val="24"/>
        </w:rPr>
        <w:t>прав и обязанностей Стороны руководствуются д</w:t>
      </w:r>
      <w:r w:rsidR="00E65D15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6E0CD1" w:rsidRPr="005F0029" w:rsidRDefault="006E0CD1" w:rsidP="00B708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5CF" w:rsidRPr="005F0029" w:rsidRDefault="00B70830" w:rsidP="005F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F0029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AB38DA" w:rsidRPr="005F0029" w:rsidRDefault="00AB38DA" w:rsidP="00EF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DA" w:rsidRPr="000807F5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DA" w:rsidRPr="005F0029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может быть изменена путем утверждения нового прейскуранта и опубликования его на сайте </w:t>
      </w:r>
      <w:hyperlink r:id="rId8" w:history="1">
        <w:r w:rsidR="00AB38DA" w:rsidRPr="005F00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B38DA" w:rsidRPr="005F00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38DA" w:rsidRPr="005F00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avisto</w:t>
        </w:r>
        <w:proofErr w:type="spellEnd"/>
        <w:r w:rsidR="00AB38DA" w:rsidRPr="005F00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38DA" w:rsidRPr="005F00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807F5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AB38DA" w:rsidRPr="005F0029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3.1.2.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DA" w:rsidRPr="005F0029">
        <w:rPr>
          <w:rFonts w:ascii="Times New Roman" w:hAnsi="Times New Roman" w:cs="Times New Roman"/>
          <w:sz w:val="24"/>
          <w:szCs w:val="24"/>
        </w:rPr>
        <w:t>Изменение стоимости услуг вступает в силу не ранее чем за 10 (десять) календарных дней с момента опубликования на сайте прейскуранта с новыми условиями оплаты.</w:t>
      </w:r>
    </w:p>
    <w:p w:rsidR="00AB38DA" w:rsidRPr="005F0029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3.2.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DA" w:rsidRPr="005F0029">
        <w:rPr>
          <w:rFonts w:ascii="Times New Roman" w:hAnsi="Times New Roman" w:cs="Times New Roman"/>
          <w:sz w:val="24"/>
          <w:szCs w:val="24"/>
        </w:rPr>
        <w:t>Получение любых услуг после введения в действие новых условий означает полное принятие Заказчиком новых условий.</w:t>
      </w:r>
    </w:p>
    <w:p w:rsidR="00AB38DA" w:rsidRPr="005F0029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3.3.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DA" w:rsidRPr="005F0029">
        <w:rPr>
          <w:rFonts w:ascii="Times New Roman" w:hAnsi="Times New Roman" w:cs="Times New Roman"/>
          <w:sz w:val="24"/>
          <w:szCs w:val="24"/>
        </w:rPr>
        <w:t>По факту оказания услуг</w:t>
      </w:r>
      <w:r w:rsidR="00BD6B70">
        <w:rPr>
          <w:rFonts w:ascii="Times New Roman" w:hAnsi="Times New Roman" w:cs="Times New Roman"/>
          <w:sz w:val="24"/>
          <w:szCs w:val="24"/>
        </w:rPr>
        <w:t xml:space="preserve">и Исполнитель подготавливает и направляет </w:t>
      </w:r>
      <w:r w:rsidR="003D3AD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D6B70">
        <w:rPr>
          <w:rFonts w:ascii="Times New Roman" w:hAnsi="Times New Roman" w:cs="Times New Roman"/>
          <w:sz w:val="24"/>
          <w:szCs w:val="24"/>
        </w:rPr>
        <w:t>акт приема-передачи оказанных услуг</w:t>
      </w:r>
      <w:r w:rsidR="003D3AD4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BD6B70">
        <w:rPr>
          <w:rFonts w:ascii="Times New Roman" w:hAnsi="Times New Roman" w:cs="Times New Roman"/>
          <w:sz w:val="24"/>
          <w:szCs w:val="24"/>
        </w:rPr>
        <w:t>.</w:t>
      </w:r>
    </w:p>
    <w:p w:rsidR="00AB38DA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3.3.1.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DA" w:rsidRPr="005F0029">
        <w:rPr>
          <w:rFonts w:ascii="Times New Roman" w:hAnsi="Times New Roman" w:cs="Times New Roman"/>
          <w:sz w:val="24"/>
          <w:szCs w:val="24"/>
        </w:rPr>
        <w:t xml:space="preserve">Заказчик обязан подписать </w:t>
      </w:r>
      <w:r w:rsidR="00AB38DA" w:rsidRPr="003D3AD4">
        <w:rPr>
          <w:rFonts w:ascii="Times New Roman" w:hAnsi="Times New Roman" w:cs="Times New Roman"/>
          <w:sz w:val="24"/>
          <w:szCs w:val="24"/>
        </w:rPr>
        <w:t xml:space="preserve">Акт указанных услуг не позднее 5 (пяти) рабочих </w:t>
      </w:r>
      <w:r w:rsidR="00B70830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AB38DA" w:rsidRPr="003D3AD4">
        <w:rPr>
          <w:rFonts w:ascii="Times New Roman" w:hAnsi="Times New Roman" w:cs="Times New Roman"/>
          <w:sz w:val="24"/>
          <w:szCs w:val="24"/>
        </w:rPr>
        <w:t>момента его получения и предоставить подпис</w:t>
      </w:r>
      <w:r w:rsidR="00B70830">
        <w:rPr>
          <w:rFonts w:ascii="Times New Roman" w:hAnsi="Times New Roman" w:cs="Times New Roman"/>
          <w:sz w:val="24"/>
          <w:szCs w:val="24"/>
        </w:rPr>
        <w:t xml:space="preserve">анный экземпляр или </w:t>
      </w:r>
      <w:r w:rsidR="00AB38DA" w:rsidRPr="003D3AD4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BF0A2B">
        <w:rPr>
          <w:rFonts w:ascii="Times New Roman" w:hAnsi="Times New Roman" w:cs="Times New Roman"/>
          <w:sz w:val="24"/>
          <w:szCs w:val="24"/>
        </w:rPr>
        <w:t>отказ от его подписания Исполнителю.</w:t>
      </w:r>
    </w:p>
    <w:p w:rsidR="00E65D15" w:rsidRPr="005F0029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3.3.2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830">
        <w:rPr>
          <w:rFonts w:ascii="Times New Roman" w:hAnsi="Times New Roman" w:cs="Times New Roman"/>
          <w:sz w:val="24"/>
          <w:szCs w:val="24"/>
        </w:rPr>
        <w:t xml:space="preserve"> </w:t>
      </w:r>
      <w:r w:rsidR="00E65D15" w:rsidRPr="007447EF">
        <w:rPr>
          <w:rFonts w:ascii="Times New Roman" w:hAnsi="Times New Roman" w:cs="Times New Roman"/>
          <w:sz w:val="24"/>
          <w:szCs w:val="24"/>
        </w:rPr>
        <w:t>Акт считается подписанным, если в течение 30 (три</w:t>
      </w:r>
      <w:r w:rsidR="00E65D15">
        <w:rPr>
          <w:rFonts w:ascii="Times New Roman" w:hAnsi="Times New Roman" w:cs="Times New Roman"/>
          <w:sz w:val="24"/>
          <w:szCs w:val="24"/>
        </w:rPr>
        <w:t xml:space="preserve">дцати) дней с момента получения Акта приема-передачи оказанных услуг </w:t>
      </w:r>
      <w:r w:rsidR="00E65D15" w:rsidRPr="007447EF">
        <w:rPr>
          <w:rFonts w:ascii="Times New Roman" w:hAnsi="Times New Roman" w:cs="Times New Roman"/>
          <w:sz w:val="24"/>
          <w:szCs w:val="24"/>
        </w:rPr>
        <w:t>Заказчик не пре</w:t>
      </w:r>
      <w:r w:rsidR="00E65D15">
        <w:rPr>
          <w:rFonts w:ascii="Times New Roman" w:hAnsi="Times New Roman" w:cs="Times New Roman"/>
          <w:sz w:val="24"/>
          <w:szCs w:val="24"/>
        </w:rPr>
        <w:t>дъявляет обоснованных претензий Исполнителю.</w:t>
      </w:r>
    </w:p>
    <w:p w:rsidR="00AB38DA" w:rsidRPr="005536D4" w:rsidRDefault="00EF0563" w:rsidP="005536D4">
      <w:pPr>
        <w:ind w:firstLine="540"/>
        <w:jc w:val="both"/>
      </w:pPr>
      <w:r w:rsidRPr="00FD36CE">
        <w:rPr>
          <w:rFonts w:ascii="Times New Roman" w:hAnsi="Times New Roman" w:cs="Times New Roman"/>
          <w:b/>
          <w:sz w:val="24"/>
          <w:szCs w:val="24"/>
        </w:rPr>
        <w:t>3.4.</w:t>
      </w:r>
      <w:r w:rsidR="00B7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D15">
        <w:rPr>
          <w:rFonts w:ascii="Times New Roman" w:hAnsi="Times New Roman" w:cs="Times New Roman"/>
          <w:sz w:val="24"/>
          <w:szCs w:val="24"/>
        </w:rPr>
        <w:t>По настоящему Д</w:t>
      </w:r>
      <w:r w:rsidR="008E3087" w:rsidRPr="005F0029">
        <w:rPr>
          <w:rFonts w:ascii="Times New Roman" w:hAnsi="Times New Roman" w:cs="Times New Roman"/>
          <w:sz w:val="24"/>
          <w:szCs w:val="24"/>
        </w:rPr>
        <w:t xml:space="preserve">оговору все расчеты производятся в безналичном порядке путем </w:t>
      </w:r>
      <w:r w:rsidR="008E3087" w:rsidRPr="00A73D55">
        <w:rPr>
          <w:rFonts w:ascii="Times New Roman" w:hAnsi="Times New Roman" w:cs="Times New Roman"/>
          <w:sz w:val="24"/>
          <w:szCs w:val="24"/>
        </w:rPr>
        <w:t>перечисления денежных средств</w:t>
      </w:r>
      <w:r w:rsidR="003D3AD4" w:rsidRPr="00A73D55">
        <w:rPr>
          <w:rFonts w:ascii="Times New Roman" w:hAnsi="Times New Roman" w:cs="Times New Roman"/>
          <w:sz w:val="24"/>
          <w:szCs w:val="24"/>
        </w:rPr>
        <w:t xml:space="preserve"> </w:t>
      </w:r>
      <w:r w:rsidR="008E3087" w:rsidRPr="00A73D55">
        <w:rPr>
          <w:rFonts w:ascii="Times New Roman" w:hAnsi="Times New Roman" w:cs="Times New Roman"/>
          <w:sz w:val="24"/>
          <w:szCs w:val="24"/>
        </w:rPr>
        <w:t>на расчетный счет Исполнителя</w:t>
      </w:r>
      <w:r w:rsidR="003D3AD4" w:rsidRPr="00A73D55">
        <w:rPr>
          <w:rFonts w:ascii="Times New Roman" w:hAnsi="Times New Roman" w:cs="Times New Roman"/>
          <w:sz w:val="24"/>
          <w:szCs w:val="24"/>
        </w:rPr>
        <w:t>, указанный в реквизитах</w:t>
      </w:r>
      <w:r w:rsidR="00A73D55" w:rsidRPr="00A73D55">
        <w:rPr>
          <w:rFonts w:ascii="Times New Roman" w:hAnsi="Times New Roman" w:cs="Times New Roman"/>
          <w:sz w:val="24"/>
          <w:szCs w:val="24"/>
        </w:rPr>
        <w:t xml:space="preserve"> или наличными денежными средствами в кассу Исполнителя.</w:t>
      </w:r>
      <w:r w:rsidR="00A73D55" w:rsidRPr="007447EF">
        <w:t xml:space="preserve"> </w:t>
      </w:r>
    </w:p>
    <w:p w:rsidR="00085219" w:rsidRPr="005F0029" w:rsidRDefault="00085219" w:rsidP="000807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5219" w:rsidRDefault="00B70830" w:rsidP="0008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F002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807F5" w:rsidRPr="000807F5" w:rsidRDefault="000807F5" w:rsidP="0008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5219" w:rsidRPr="005F0029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4.1.</w:t>
      </w:r>
      <w:r w:rsidR="00A7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219" w:rsidRPr="005F002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своих обязанностей, Стороны несут ответственность в порядке, предусмотренном законодательством РФ и настоящим договором.</w:t>
      </w:r>
    </w:p>
    <w:p w:rsidR="00085219" w:rsidRPr="005F0029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4.2.</w:t>
      </w:r>
      <w:r w:rsidR="00A7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70E">
        <w:rPr>
          <w:rFonts w:ascii="Times New Roman" w:hAnsi="Times New Roman" w:cs="Times New Roman"/>
          <w:sz w:val="24"/>
          <w:szCs w:val="24"/>
        </w:rPr>
        <w:t>Заказчик несе</w:t>
      </w:r>
      <w:r w:rsidR="00085219" w:rsidRPr="005F0029">
        <w:rPr>
          <w:rFonts w:ascii="Times New Roman" w:hAnsi="Times New Roman" w:cs="Times New Roman"/>
          <w:sz w:val="24"/>
          <w:szCs w:val="24"/>
        </w:rPr>
        <w:t>т ответственность за достоверность предоставленных сведений Исполнителю.</w:t>
      </w:r>
    </w:p>
    <w:p w:rsidR="00085219" w:rsidRPr="005F0029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4.3.</w:t>
      </w:r>
      <w:r w:rsidR="00A7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219" w:rsidRPr="005F0029">
        <w:rPr>
          <w:rFonts w:ascii="Times New Roman" w:hAnsi="Times New Roman" w:cs="Times New Roman"/>
          <w:sz w:val="24"/>
          <w:szCs w:val="24"/>
        </w:rPr>
        <w:t xml:space="preserve">Если Исполнитель не может предоставить услуги Заказчику </w:t>
      </w:r>
      <w:r w:rsidR="00BC2901" w:rsidRPr="005F0029">
        <w:rPr>
          <w:rFonts w:ascii="Times New Roman" w:hAnsi="Times New Roman" w:cs="Times New Roman"/>
          <w:sz w:val="24"/>
          <w:szCs w:val="24"/>
        </w:rPr>
        <w:t xml:space="preserve">по сдаче электронной отчетности </w:t>
      </w:r>
      <w:r w:rsidR="00085219" w:rsidRPr="005F0029">
        <w:rPr>
          <w:rFonts w:ascii="Times New Roman" w:hAnsi="Times New Roman" w:cs="Times New Roman"/>
          <w:sz w:val="24"/>
          <w:szCs w:val="24"/>
        </w:rPr>
        <w:t xml:space="preserve">в  силу </w:t>
      </w:r>
      <w:r w:rsidR="00BC2901" w:rsidRPr="005F0029">
        <w:rPr>
          <w:rFonts w:ascii="Times New Roman" w:hAnsi="Times New Roman" w:cs="Times New Roman"/>
          <w:sz w:val="24"/>
          <w:szCs w:val="24"/>
        </w:rPr>
        <w:t>форс-мажорных обстоятельств на протяжении более 10 (десяти) рабочих дней, по согласованию с Заказчиком услуга производится другими способами, предусмотренными действующим законодательством РФ.</w:t>
      </w:r>
    </w:p>
    <w:p w:rsidR="00085219" w:rsidRPr="005F0029" w:rsidRDefault="00085219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5219" w:rsidRDefault="00B70830" w:rsidP="005F0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F0029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5F0029" w:rsidRPr="005F0029" w:rsidRDefault="005F0029" w:rsidP="005F00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2901" w:rsidRPr="003D3AD4" w:rsidRDefault="00EF0563" w:rsidP="00FD36C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5.1.</w:t>
      </w:r>
      <w:r w:rsidR="00A7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901" w:rsidRPr="005F0029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обязательств по настоящему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</w:t>
      </w:r>
      <w:r w:rsidR="00BC2901" w:rsidRPr="003D3AD4">
        <w:rPr>
          <w:rFonts w:ascii="Times New Roman" w:hAnsi="Times New Roman" w:cs="Times New Roman"/>
          <w:sz w:val="24"/>
          <w:szCs w:val="24"/>
        </w:rPr>
        <w:t>Сторон обстоятельств.</w:t>
      </w:r>
    </w:p>
    <w:p w:rsidR="00BC2901" w:rsidRPr="003D3AD4" w:rsidRDefault="00EF0563" w:rsidP="00FD36C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5.2.</w:t>
      </w:r>
      <w:r w:rsidR="00A7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901" w:rsidRPr="003D3AD4">
        <w:rPr>
          <w:rFonts w:ascii="Times New Roman" w:hAnsi="Times New Roman" w:cs="Times New Roman"/>
          <w:sz w:val="24"/>
          <w:szCs w:val="24"/>
        </w:rPr>
        <w:t xml:space="preserve">Сторона, которая не может выполнить обязательства по настоящему Договору, должна своевременно, но не позднее </w:t>
      </w:r>
      <w:r w:rsidR="00A100D7" w:rsidRPr="003D3AD4">
        <w:rPr>
          <w:rFonts w:ascii="Times New Roman" w:hAnsi="Times New Roman" w:cs="Times New Roman"/>
          <w:sz w:val="24"/>
          <w:szCs w:val="24"/>
        </w:rPr>
        <w:t>2 (двух</w:t>
      </w:r>
      <w:r w:rsidR="00BC2901" w:rsidRPr="003D3AD4">
        <w:rPr>
          <w:rFonts w:ascii="Times New Roman" w:hAnsi="Times New Roman" w:cs="Times New Roman"/>
          <w:sz w:val="24"/>
          <w:szCs w:val="24"/>
        </w:rPr>
        <w:t>) рабочих дней после наступления обстоятельств непреодолимой силы, известить другую Сторону</w:t>
      </w:r>
      <w:r w:rsidR="00A100D7" w:rsidRPr="003D3AD4">
        <w:rPr>
          <w:rFonts w:ascii="Times New Roman" w:hAnsi="Times New Roman" w:cs="Times New Roman"/>
          <w:sz w:val="24"/>
          <w:szCs w:val="24"/>
        </w:rPr>
        <w:t xml:space="preserve"> </w:t>
      </w:r>
      <w:r w:rsidR="003D3AD4" w:rsidRPr="003D3AD4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hyperlink r:id="rId9" w:history="1">
        <w:r w:rsidR="003D3AD4"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office</w:t>
        </w:r>
        <w:r w:rsidR="003D3AD4"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3D3AD4"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avisto</w:t>
        </w:r>
        <w:proofErr w:type="spellEnd"/>
        <w:r w:rsidR="003D3AD4"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D3AD4"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C2901" w:rsidRPr="003D3AD4">
        <w:rPr>
          <w:rFonts w:ascii="Times New Roman" w:hAnsi="Times New Roman" w:cs="Times New Roman"/>
          <w:sz w:val="24"/>
          <w:szCs w:val="24"/>
        </w:rPr>
        <w:t>, с предоставлением обосновывающих документов, выданных компетентными органами.</w:t>
      </w:r>
    </w:p>
    <w:p w:rsidR="00BC2901" w:rsidRDefault="00EF0563" w:rsidP="00FD36C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5.3.</w:t>
      </w:r>
      <w:r w:rsidR="00A7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901" w:rsidRPr="003D3AD4">
        <w:rPr>
          <w:rFonts w:ascii="Times New Roman" w:hAnsi="Times New Roman" w:cs="Times New Roman"/>
          <w:sz w:val="24"/>
          <w:szCs w:val="24"/>
        </w:rPr>
        <w:t>В рамках данного договора обстоятельством непреодолимой силы дополнительно признается отсутствие у Исполнителя подачи электроэнергии на протяжении более 3 (трех) дней, а также отсутствия доступа к сети Интернет на протяжении 2 (двух) дней.</w:t>
      </w:r>
    </w:p>
    <w:p w:rsidR="00B70830" w:rsidRPr="003D3AD4" w:rsidRDefault="00B70830" w:rsidP="00FD36C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0830" w:rsidRDefault="00B70830" w:rsidP="005F00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D3AD4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ДОГОВОРА, </w:t>
      </w:r>
    </w:p>
    <w:p w:rsidR="00085219" w:rsidRDefault="00B70830" w:rsidP="005F00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3AD4">
        <w:rPr>
          <w:rFonts w:ascii="Times New Roman" w:hAnsi="Times New Roman" w:cs="Times New Roman"/>
          <w:b/>
          <w:sz w:val="24"/>
          <w:szCs w:val="24"/>
        </w:rPr>
        <w:t>ПОРЯДОК ЕГО ИЗМЕНЕНИЯ И ПРЕКРАЩЕНИЯ</w:t>
      </w:r>
    </w:p>
    <w:p w:rsidR="000807F5" w:rsidRPr="00FA2622" w:rsidRDefault="000807F5" w:rsidP="005F00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0A2B" w:rsidRPr="00FA2622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622">
        <w:rPr>
          <w:rFonts w:ascii="Times New Roman" w:hAnsi="Times New Roman" w:cs="Times New Roman"/>
          <w:b/>
          <w:sz w:val="24"/>
          <w:szCs w:val="24"/>
        </w:rPr>
        <w:t>6.1.</w:t>
      </w:r>
      <w:r w:rsidR="00A73D55" w:rsidRPr="00FA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2F" w:rsidRPr="00FA2622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акцепта Заказчиком оферты Исполнителя посредством конклюдентных действий, выраженных </w:t>
      </w:r>
      <w:r w:rsidR="00BF0A2B" w:rsidRPr="00FA2622">
        <w:rPr>
          <w:rFonts w:ascii="Times New Roman" w:hAnsi="Times New Roman" w:cs="Times New Roman"/>
          <w:sz w:val="24"/>
          <w:szCs w:val="24"/>
        </w:rPr>
        <w:t>в передаче действующего ключа носителя (</w:t>
      </w:r>
      <w:r w:rsidR="00BF0A2B" w:rsidRPr="00FA262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BF0A2B" w:rsidRPr="00FA2622">
        <w:rPr>
          <w:rFonts w:ascii="Times New Roman" w:hAnsi="Times New Roman" w:cs="Times New Roman"/>
          <w:sz w:val="24"/>
          <w:szCs w:val="24"/>
        </w:rPr>
        <w:t xml:space="preserve"> ключа) с записанным сертификатом проверки ключа электронной подписи с одновременным предоставлением логина и пароля  к нему</w:t>
      </w:r>
      <w:r w:rsidR="00BF0A2B" w:rsidRPr="00FA2622">
        <w:rPr>
          <w:rFonts w:ascii="Times New Roman" w:hAnsi="Times New Roman" w:cs="Times New Roman"/>
          <w:b/>
          <w:sz w:val="24"/>
          <w:szCs w:val="24"/>
        </w:rPr>
        <w:t>.</w:t>
      </w:r>
    </w:p>
    <w:p w:rsidR="009F132F" w:rsidRPr="00FA2622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2622">
        <w:rPr>
          <w:rFonts w:ascii="Times New Roman" w:hAnsi="Times New Roman" w:cs="Times New Roman"/>
          <w:b/>
          <w:sz w:val="24"/>
          <w:szCs w:val="24"/>
        </w:rPr>
        <w:lastRenderedPageBreak/>
        <w:t>6.2.</w:t>
      </w:r>
      <w:r w:rsidR="00A73D55" w:rsidRPr="00FA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2F" w:rsidRPr="00FA2622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к настоящему Договору осуществляется Исполнителем в одностороннем порядке. </w:t>
      </w:r>
    </w:p>
    <w:p w:rsidR="00EC05F3" w:rsidRPr="00FA2622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2622">
        <w:rPr>
          <w:rFonts w:ascii="Times New Roman" w:hAnsi="Times New Roman" w:cs="Times New Roman"/>
          <w:b/>
          <w:sz w:val="24"/>
          <w:szCs w:val="24"/>
        </w:rPr>
        <w:t>6.2.1.</w:t>
      </w:r>
      <w:r w:rsidR="00A73D55" w:rsidRPr="00FA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F3" w:rsidRPr="00FA2622">
        <w:rPr>
          <w:rFonts w:ascii="Times New Roman" w:hAnsi="Times New Roman" w:cs="Times New Roman"/>
          <w:sz w:val="24"/>
          <w:szCs w:val="24"/>
        </w:rPr>
        <w:t xml:space="preserve">Уведомления об изменениях и дополнениях к настоящему Договору публикуются Исполнителем на сайте </w:t>
      </w:r>
      <w:hyperlink r:id="rId10" w:history="1">
        <w:r w:rsidR="00EC05F3" w:rsidRPr="00FA26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C05F3" w:rsidRPr="00FA26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C05F3" w:rsidRPr="00FA26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avisto</w:t>
        </w:r>
        <w:proofErr w:type="spellEnd"/>
        <w:r w:rsidR="00EC05F3" w:rsidRPr="00FA26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C05F3" w:rsidRPr="00FA26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C05F3" w:rsidRPr="00FA2622">
        <w:rPr>
          <w:rFonts w:ascii="Times New Roman" w:hAnsi="Times New Roman" w:cs="Times New Roman"/>
          <w:sz w:val="24"/>
          <w:szCs w:val="24"/>
        </w:rPr>
        <w:t xml:space="preserve"> и вступают в силу не ранее чем за 10 (десять) календарных дней с момента опубликования на указанном сайте.</w:t>
      </w:r>
    </w:p>
    <w:p w:rsidR="00EC05F3" w:rsidRPr="00FA2622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2622">
        <w:rPr>
          <w:rFonts w:ascii="Times New Roman" w:hAnsi="Times New Roman" w:cs="Times New Roman"/>
          <w:b/>
          <w:sz w:val="24"/>
          <w:szCs w:val="24"/>
        </w:rPr>
        <w:t>6.2.2</w:t>
      </w:r>
      <w:r w:rsidRPr="00FA2622">
        <w:rPr>
          <w:rFonts w:ascii="Times New Roman" w:hAnsi="Times New Roman" w:cs="Times New Roman"/>
          <w:sz w:val="24"/>
          <w:szCs w:val="24"/>
        </w:rPr>
        <w:t>.</w:t>
      </w:r>
      <w:r w:rsidR="00A73D55" w:rsidRPr="00FA2622">
        <w:rPr>
          <w:rFonts w:ascii="Times New Roman" w:hAnsi="Times New Roman" w:cs="Times New Roman"/>
          <w:sz w:val="24"/>
          <w:szCs w:val="24"/>
        </w:rPr>
        <w:t xml:space="preserve"> </w:t>
      </w:r>
      <w:r w:rsidR="009F132F" w:rsidRPr="00FA2622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к настоящему Договору Заказчиком </w:t>
      </w:r>
      <w:r w:rsidR="00BF0A2B" w:rsidRPr="00FA2622">
        <w:rPr>
          <w:rFonts w:ascii="Times New Roman" w:hAnsi="Times New Roman" w:cs="Times New Roman"/>
          <w:sz w:val="24"/>
          <w:szCs w:val="24"/>
        </w:rPr>
        <w:t xml:space="preserve">не </w:t>
      </w:r>
      <w:r w:rsidR="00EC05F3" w:rsidRPr="00FA2622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EC05F3" w:rsidRPr="005F0029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2622">
        <w:rPr>
          <w:rFonts w:ascii="Times New Roman" w:hAnsi="Times New Roman" w:cs="Times New Roman"/>
          <w:b/>
          <w:sz w:val="24"/>
          <w:szCs w:val="24"/>
        </w:rPr>
        <w:t>6.2.3.</w:t>
      </w:r>
      <w:r w:rsidR="00A73D55" w:rsidRPr="00FA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F3" w:rsidRPr="00FA2622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Договору, связанные</w:t>
      </w:r>
      <w:r w:rsidR="00EC05F3" w:rsidRPr="005F0029">
        <w:rPr>
          <w:rFonts w:ascii="Times New Roman" w:hAnsi="Times New Roman" w:cs="Times New Roman"/>
          <w:sz w:val="24"/>
          <w:szCs w:val="24"/>
        </w:rPr>
        <w:t xml:space="preserve"> с изменением действующего законодательства РФ, вступают в силу и становятся обязательными для Сторон с момента вступления в силу указанных изменений.</w:t>
      </w:r>
    </w:p>
    <w:p w:rsidR="00BF0A2B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6.3.</w:t>
      </w:r>
      <w:r w:rsidR="00F07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132F" w:rsidRPr="005F00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F132F" w:rsidRPr="005F0029">
        <w:rPr>
          <w:rFonts w:ascii="Times New Roman" w:hAnsi="Times New Roman" w:cs="Times New Roman"/>
          <w:sz w:val="24"/>
          <w:szCs w:val="24"/>
        </w:rPr>
        <w:t xml:space="preserve"> может быть расторгнуть по инициативе одной из Сторон, посредством направления сообщения по адресу электронной п</w:t>
      </w:r>
      <w:r w:rsidR="00BF0A2B">
        <w:rPr>
          <w:rFonts w:ascii="Times New Roman" w:hAnsi="Times New Roman" w:cs="Times New Roman"/>
          <w:sz w:val="24"/>
          <w:szCs w:val="24"/>
        </w:rPr>
        <w:t>очты, указанной другой Стороной.</w:t>
      </w:r>
    </w:p>
    <w:p w:rsidR="009F132F" w:rsidRPr="005F0029" w:rsidRDefault="00EF056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6.4.</w:t>
      </w:r>
      <w:r w:rsidR="00A7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2F" w:rsidRPr="005F0029">
        <w:rPr>
          <w:rFonts w:ascii="Times New Roman" w:hAnsi="Times New Roman" w:cs="Times New Roman"/>
          <w:sz w:val="24"/>
          <w:szCs w:val="24"/>
        </w:rPr>
        <w:t xml:space="preserve">Односторонне расторжение договора возможно лишь при условии возмещения реальных убытков, связанных с прекращением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9F132F" w:rsidRPr="005F0029">
        <w:rPr>
          <w:rFonts w:ascii="Times New Roman" w:hAnsi="Times New Roman" w:cs="Times New Roman"/>
          <w:sz w:val="24"/>
          <w:szCs w:val="24"/>
        </w:rPr>
        <w:t xml:space="preserve"> другой Стороне.</w:t>
      </w:r>
    </w:p>
    <w:p w:rsidR="00EC05F3" w:rsidRPr="005F0029" w:rsidRDefault="00EC05F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05F3" w:rsidRPr="005F0029" w:rsidRDefault="00B70830" w:rsidP="005F002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F0029">
        <w:rPr>
          <w:rFonts w:ascii="Times New Roman" w:hAnsi="Times New Roman" w:cs="Times New Roman"/>
          <w:b/>
          <w:sz w:val="24"/>
          <w:szCs w:val="24"/>
        </w:rPr>
        <w:t xml:space="preserve">РАЗРЕШЕНИЕ СПОРОВ </w:t>
      </w:r>
      <w:r>
        <w:rPr>
          <w:rFonts w:ascii="Times New Roman" w:hAnsi="Times New Roman" w:cs="Times New Roman"/>
          <w:b/>
          <w:sz w:val="24"/>
          <w:szCs w:val="24"/>
        </w:rPr>
        <w:t>МЕЖДУ СТОРОНАМИ</w:t>
      </w:r>
    </w:p>
    <w:p w:rsidR="00EC05F3" w:rsidRPr="005F0029" w:rsidRDefault="00EC05F3" w:rsidP="005F00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0029" w:rsidRPr="005F0029" w:rsidRDefault="00EF0563" w:rsidP="005F0029">
      <w:pPr>
        <w:tabs>
          <w:tab w:val="left" w:pos="0"/>
          <w:tab w:val="left" w:pos="567"/>
          <w:tab w:val="left" w:pos="9923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29" w:rsidRPr="005F0029">
        <w:rPr>
          <w:rFonts w:ascii="Times New Roman" w:hAnsi="Times New Roman" w:cs="Times New Roman"/>
          <w:sz w:val="24"/>
          <w:szCs w:val="24"/>
        </w:rPr>
        <w:t>Претензионный порядок досудебного урегулирования споров из настоящего Договора является для Сторон обязательным.</w:t>
      </w:r>
    </w:p>
    <w:p w:rsidR="005F0029" w:rsidRPr="005F0029" w:rsidRDefault="00EF0563" w:rsidP="005F0029">
      <w:pPr>
        <w:tabs>
          <w:tab w:val="left" w:pos="0"/>
          <w:tab w:val="left" w:pos="567"/>
          <w:tab w:val="left" w:pos="9923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7.2.</w:t>
      </w:r>
      <w:r w:rsidR="00F07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029" w:rsidRPr="005F0029">
        <w:rPr>
          <w:rFonts w:ascii="Times New Roman" w:hAnsi="Times New Roman" w:cs="Times New Roman"/>
          <w:sz w:val="24"/>
          <w:szCs w:val="24"/>
        </w:rPr>
        <w:t>Претензионные письма направляются Сторонами заказным почтовым отправлением с уведомлением о вручении либо с курьером под роспись получа</w:t>
      </w:r>
      <w:r>
        <w:rPr>
          <w:rFonts w:ascii="Times New Roman" w:hAnsi="Times New Roman" w:cs="Times New Roman"/>
          <w:sz w:val="24"/>
          <w:szCs w:val="24"/>
        </w:rPr>
        <w:t>теля</w:t>
      </w:r>
      <w:r w:rsidR="00B83FB3">
        <w:rPr>
          <w:rFonts w:ascii="Times New Roman" w:hAnsi="Times New Roman" w:cs="Times New Roman"/>
          <w:sz w:val="24"/>
          <w:szCs w:val="24"/>
        </w:rPr>
        <w:t>.</w:t>
      </w:r>
    </w:p>
    <w:p w:rsidR="005F0029" w:rsidRPr="005F0029" w:rsidRDefault="00B83FB3" w:rsidP="005F0029">
      <w:pPr>
        <w:tabs>
          <w:tab w:val="left" w:pos="0"/>
          <w:tab w:val="left" w:pos="567"/>
          <w:tab w:val="left" w:pos="9923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7.3.</w:t>
      </w:r>
      <w:r w:rsidR="00FD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029" w:rsidRPr="005F0029">
        <w:rPr>
          <w:rFonts w:ascii="Times New Roman" w:hAnsi="Times New Roman" w:cs="Times New Roman"/>
          <w:sz w:val="24"/>
          <w:szCs w:val="24"/>
        </w:rPr>
        <w:t>Срок рассмотрения претензионного письма составляет 30 (тридцать) рабочих дней со дня получения последнего адресатом.</w:t>
      </w:r>
    </w:p>
    <w:p w:rsidR="005F0029" w:rsidRDefault="00B83FB3" w:rsidP="005F0029">
      <w:pPr>
        <w:tabs>
          <w:tab w:val="left" w:pos="0"/>
          <w:tab w:val="left" w:pos="567"/>
          <w:tab w:val="left" w:pos="9923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7.4.</w:t>
      </w:r>
      <w:r w:rsidR="00FD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029" w:rsidRPr="005F00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F0029" w:rsidRPr="005F00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0029" w:rsidRPr="005F0029">
        <w:rPr>
          <w:rFonts w:ascii="Times New Roman" w:hAnsi="Times New Roman" w:cs="Times New Roman"/>
          <w:sz w:val="24"/>
          <w:szCs w:val="24"/>
        </w:rPr>
        <w:t xml:space="preserve"> если Стороны не достигли соглашения по урегулированию спора из настоящего Догово</w:t>
      </w:r>
      <w:r>
        <w:rPr>
          <w:rFonts w:ascii="Times New Roman" w:hAnsi="Times New Roman" w:cs="Times New Roman"/>
          <w:sz w:val="24"/>
          <w:szCs w:val="24"/>
        </w:rPr>
        <w:t xml:space="preserve">ра в течение 30 (тридцати) дней, </w:t>
      </w:r>
      <w:r w:rsidR="005F0029" w:rsidRPr="005F0029">
        <w:rPr>
          <w:rFonts w:ascii="Times New Roman" w:hAnsi="Times New Roman" w:cs="Times New Roman"/>
          <w:sz w:val="24"/>
          <w:szCs w:val="24"/>
        </w:rPr>
        <w:t>спор может быть передан на рассмотрение в  Арбитражный суд г. Москвы.</w:t>
      </w:r>
    </w:p>
    <w:p w:rsidR="00E65D15" w:rsidRDefault="00E65D15" w:rsidP="005F0029">
      <w:pPr>
        <w:tabs>
          <w:tab w:val="left" w:pos="0"/>
          <w:tab w:val="left" w:pos="567"/>
          <w:tab w:val="left" w:pos="9923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0830" w:rsidRDefault="00B70830" w:rsidP="00B70830">
      <w:pPr>
        <w:tabs>
          <w:tab w:val="left" w:pos="0"/>
          <w:tab w:val="left" w:pos="567"/>
          <w:tab w:val="left" w:pos="9923"/>
        </w:tabs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 З</w:t>
      </w:r>
      <w:r w:rsidRPr="00E65D15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B70830" w:rsidRPr="00E65D15" w:rsidRDefault="00B70830" w:rsidP="00B70830">
      <w:pPr>
        <w:tabs>
          <w:tab w:val="left" w:pos="0"/>
          <w:tab w:val="left" w:pos="567"/>
          <w:tab w:val="left" w:pos="9923"/>
        </w:tabs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7D" w:rsidRDefault="00B83FB3" w:rsidP="00B7083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8.1.</w:t>
      </w:r>
      <w:r w:rsidR="00FD36CE">
        <w:rPr>
          <w:rFonts w:ascii="Times New Roman" w:hAnsi="Times New Roman" w:cs="Times New Roman"/>
          <w:sz w:val="24"/>
          <w:szCs w:val="24"/>
        </w:rPr>
        <w:t xml:space="preserve"> </w:t>
      </w:r>
      <w:r w:rsidR="00F07E7D" w:rsidRPr="005F0029">
        <w:rPr>
          <w:rFonts w:ascii="Times New Roman" w:hAnsi="Times New Roman" w:cs="Times New Roman"/>
          <w:sz w:val="24"/>
          <w:szCs w:val="24"/>
        </w:rPr>
        <w:t>В соответствии с п.3 ст.438 и п.3 ст.434 Гражданского кодекса Российской Федерации Договор считается заключенным в письменной форме.</w:t>
      </w:r>
    </w:p>
    <w:p w:rsidR="00F07E7D" w:rsidRDefault="00B83FB3" w:rsidP="00F07E7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E7D" w:rsidRPr="007447EF">
        <w:rPr>
          <w:rFonts w:ascii="Times New Roman" w:hAnsi="Times New Roman" w:cs="Times New Roman"/>
          <w:sz w:val="24"/>
          <w:szCs w:val="24"/>
        </w:rPr>
        <w:t>Стороны Договора признают, что счета, заявки, протоколы, сверки, акты и другие документы, отправленные по электронной почте, будут иметь такую же юридическую силу, что и документация, составленная в письменной форме, и могут использоваться в качестве доказательств.</w:t>
      </w:r>
    </w:p>
    <w:p w:rsidR="00E65D15" w:rsidRDefault="00E65D15" w:rsidP="00F07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36D4" w:rsidRPr="005F0029" w:rsidRDefault="005536D4" w:rsidP="00F07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0029" w:rsidRDefault="00B70830" w:rsidP="0008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p w:rsidR="00CD2758" w:rsidRDefault="00CD2758" w:rsidP="005F00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2758" w:rsidRPr="00342F77" w:rsidRDefault="00CD2758" w:rsidP="00AE76E6">
      <w:pPr>
        <w:pStyle w:val="a3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342F77">
        <w:rPr>
          <w:b/>
          <w:sz w:val="22"/>
          <w:szCs w:val="22"/>
        </w:rPr>
        <w:t>Юридический адрес:</w:t>
      </w:r>
    </w:p>
    <w:p w:rsidR="00CD2758" w:rsidRDefault="00CD2758" w:rsidP="00AE76E6">
      <w:pPr>
        <w:spacing w:after="0" w:line="360" w:lineRule="auto"/>
        <w:ind w:right="283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17418, г"/>
        </w:smartTagPr>
        <w:r w:rsidRPr="00342F77">
          <w:rPr>
            <w:rFonts w:ascii="Times New Roman" w:hAnsi="Times New Roman" w:cs="Times New Roman"/>
          </w:rPr>
          <w:t>117418, г</w:t>
        </w:r>
      </w:smartTag>
      <w:r w:rsidRPr="00342F77">
        <w:rPr>
          <w:rFonts w:ascii="Times New Roman" w:hAnsi="Times New Roman" w:cs="Times New Roman"/>
        </w:rPr>
        <w:t xml:space="preserve">. Москва, ул. </w:t>
      </w:r>
      <w:proofErr w:type="spellStart"/>
      <w:r w:rsidRPr="00342F77">
        <w:rPr>
          <w:rFonts w:ascii="Times New Roman" w:hAnsi="Times New Roman" w:cs="Times New Roman"/>
        </w:rPr>
        <w:t>Цюрупы</w:t>
      </w:r>
      <w:proofErr w:type="spellEnd"/>
      <w:r w:rsidRPr="00342F77">
        <w:rPr>
          <w:rFonts w:ascii="Times New Roman" w:hAnsi="Times New Roman" w:cs="Times New Roman"/>
        </w:rPr>
        <w:t>, д. 8, кв. 55</w:t>
      </w:r>
    </w:p>
    <w:p w:rsidR="00CD2758" w:rsidRPr="00A100D7" w:rsidRDefault="00CD2758" w:rsidP="00AE76E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</w:rPr>
      </w:pPr>
      <w:r w:rsidRPr="00A100D7">
        <w:rPr>
          <w:rFonts w:ascii="Times New Roman" w:hAnsi="Times New Roman" w:cs="Times New Roman"/>
          <w:b/>
        </w:rPr>
        <w:t>Фактический адрес:</w:t>
      </w:r>
    </w:p>
    <w:p w:rsidR="00CD2758" w:rsidRPr="00342F77" w:rsidRDefault="00A73D55" w:rsidP="00AE76E6">
      <w:pPr>
        <w:spacing w:after="0" w:line="360" w:lineRule="auto"/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115191, г. Москва, </w:t>
      </w:r>
      <w:proofErr w:type="spellStart"/>
      <w:r>
        <w:rPr>
          <w:rFonts w:ascii="Times New Roman" w:hAnsi="Times New Roman" w:cs="Times New Roman"/>
        </w:rPr>
        <w:t>Гамсоновский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758">
        <w:rPr>
          <w:rFonts w:ascii="Times New Roman" w:hAnsi="Times New Roman" w:cs="Times New Roman"/>
        </w:rPr>
        <w:t>пер., д. 2, оф. 101</w:t>
      </w:r>
    </w:p>
    <w:p w:rsidR="00CD2758" w:rsidRPr="00342F77" w:rsidRDefault="00CD2758" w:rsidP="00AE76E6">
      <w:pPr>
        <w:pStyle w:val="a3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42F77">
        <w:rPr>
          <w:b/>
          <w:sz w:val="22"/>
          <w:szCs w:val="22"/>
        </w:rPr>
        <w:t xml:space="preserve">ИНН/КПП </w:t>
      </w:r>
      <w:r w:rsidRPr="00342F77">
        <w:rPr>
          <w:sz w:val="22"/>
          <w:szCs w:val="22"/>
        </w:rPr>
        <w:t>7727621074 / 772701001</w:t>
      </w:r>
    </w:p>
    <w:p w:rsidR="00CD2758" w:rsidRPr="00342F77" w:rsidRDefault="00CD2758" w:rsidP="00AE76E6">
      <w:pPr>
        <w:tabs>
          <w:tab w:val="left" w:pos="9205"/>
        </w:tabs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342F77">
        <w:rPr>
          <w:rFonts w:ascii="Times New Roman" w:hAnsi="Times New Roman" w:cs="Times New Roman"/>
          <w:b/>
        </w:rPr>
        <w:t>Р</w:t>
      </w:r>
      <w:proofErr w:type="gramEnd"/>
      <w:r w:rsidRPr="00342F77">
        <w:rPr>
          <w:rFonts w:ascii="Times New Roman" w:hAnsi="Times New Roman" w:cs="Times New Roman"/>
          <w:b/>
        </w:rPr>
        <w:t>/с</w:t>
      </w:r>
      <w:r w:rsidRPr="00342F77">
        <w:rPr>
          <w:rFonts w:ascii="Times New Roman" w:hAnsi="Times New Roman" w:cs="Times New Roman"/>
        </w:rPr>
        <w:t xml:space="preserve"> 40702810840070703901</w:t>
      </w:r>
    </w:p>
    <w:p w:rsidR="00CD2758" w:rsidRPr="00342F77" w:rsidRDefault="00CD2758" w:rsidP="00AE76E6">
      <w:pPr>
        <w:spacing w:after="0" w:line="360" w:lineRule="auto"/>
        <w:ind w:right="283"/>
        <w:jc w:val="center"/>
        <w:rPr>
          <w:rFonts w:ascii="Times New Roman" w:hAnsi="Times New Roman" w:cs="Times New Roman"/>
        </w:rPr>
      </w:pPr>
      <w:r w:rsidRPr="00342F77">
        <w:rPr>
          <w:rFonts w:ascii="Times New Roman" w:hAnsi="Times New Roman" w:cs="Times New Roman"/>
        </w:rPr>
        <w:t>В ОАО «Промсвязьбанк»</w:t>
      </w:r>
    </w:p>
    <w:p w:rsidR="00CD2758" w:rsidRPr="00342F77" w:rsidRDefault="00CD2758" w:rsidP="00AE76E6">
      <w:pPr>
        <w:tabs>
          <w:tab w:val="left" w:pos="920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342F77">
        <w:rPr>
          <w:rFonts w:ascii="Times New Roman" w:hAnsi="Times New Roman" w:cs="Times New Roman"/>
          <w:b/>
        </w:rPr>
        <w:t>к/с</w:t>
      </w:r>
      <w:r w:rsidRPr="00342F77">
        <w:rPr>
          <w:rFonts w:ascii="Times New Roman" w:hAnsi="Times New Roman" w:cs="Times New Roman"/>
        </w:rPr>
        <w:t xml:space="preserve"> 30101810400000000555</w:t>
      </w:r>
    </w:p>
    <w:p w:rsidR="000807F5" w:rsidRDefault="00CD2758" w:rsidP="000807F5">
      <w:pPr>
        <w:spacing w:after="0" w:line="360" w:lineRule="auto"/>
        <w:ind w:right="283"/>
        <w:jc w:val="center"/>
        <w:rPr>
          <w:rFonts w:ascii="Times New Roman" w:hAnsi="Times New Roman" w:cs="Times New Roman"/>
        </w:rPr>
      </w:pPr>
      <w:r w:rsidRPr="00342F77">
        <w:rPr>
          <w:rFonts w:ascii="Times New Roman" w:hAnsi="Times New Roman" w:cs="Times New Roman"/>
          <w:b/>
        </w:rPr>
        <w:t>БИК</w:t>
      </w:r>
      <w:r w:rsidRPr="00342F77">
        <w:rPr>
          <w:rFonts w:ascii="Times New Roman" w:hAnsi="Times New Roman" w:cs="Times New Roman"/>
        </w:rPr>
        <w:t xml:space="preserve"> 0445525555</w:t>
      </w:r>
    </w:p>
    <w:p w:rsidR="000807F5" w:rsidRPr="000807F5" w:rsidRDefault="000807F5" w:rsidP="00AE76E6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11" w:history="1">
        <w:r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office</w:t>
        </w:r>
        <w:r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avisto</w:t>
        </w:r>
        <w:proofErr w:type="spellEnd"/>
        <w:r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D3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7F5" w:rsidRPr="000807F5" w:rsidRDefault="000807F5" w:rsidP="000807F5">
      <w:pPr>
        <w:spacing w:after="0" w:line="360" w:lineRule="auto"/>
        <w:ind w:right="283"/>
        <w:rPr>
          <w:rFonts w:ascii="Times New Roman" w:hAnsi="Times New Roman" w:cs="Times New Roman"/>
          <w:b/>
        </w:rPr>
      </w:pPr>
    </w:p>
    <w:p w:rsidR="00AE76E6" w:rsidRDefault="00AE76E6" w:rsidP="00F07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sectPr w:rsidR="00AE76E6" w:rsidSect="00AE76E6">
      <w:pgSz w:w="11905" w:h="16838"/>
      <w:pgMar w:top="568" w:right="850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F21"/>
    <w:multiLevelType w:val="multilevel"/>
    <w:tmpl w:val="BB7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680B"/>
    <w:multiLevelType w:val="multilevel"/>
    <w:tmpl w:val="6D6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336C7"/>
    <w:multiLevelType w:val="hybridMultilevel"/>
    <w:tmpl w:val="6374D632"/>
    <w:lvl w:ilvl="0" w:tplc="4808E8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76E7A"/>
    <w:multiLevelType w:val="multilevel"/>
    <w:tmpl w:val="D5945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CB2079"/>
    <w:multiLevelType w:val="multilevel"/>
    <w:tmpl w:val="D16C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1495B"/>
    <w:multiLevelType w:val="hybridMultilevel"/>
    <w:tmpl w:val="5B96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38D2"/>
    <w:multiLevelType w:val="multilevel"/>
    <w:tmpl w:val="1B3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A1B69"/>
    <w:multiLevelType w:val="multilevel"/>
    <w:tmpl w:val="70E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F2CF0"/>
    <w:multiLevelType w:val="hybridMultilevel"/>
    <w:tmpl w:val="244CE060"/>
    <w:lvl w:ilvl="0" w:tplc="7DF0F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35383"/>
    <w:multiLevelType w:val="multilevel"/>
    <w:tmpl w:val="14C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C7FF8"/>
    <w:multiLevelType w:val="multilevel"/>
    <w:tmpl w:val="5742E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D587E67"/>
    <w:multiLevelType w:val="multilevel"/>
    <w:tmpl w:val="07106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E4919E2"/>
    <w:multiLevelType w:val="multilevel"/>
    <w:tmpl w:val="6EC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EB"/>
    <w:rsid w:val="00020842"/>
    <w:rsid w:val="00035E4D"/>
    <w:rsid w:val="000807F5"/>
    <w:rsid w:val="00085219"/>
    <w:rsid w:val="00097935"/>
    <w:rsid w:val="000C38AA"/>
    <w:rsid w:val="000D07AD"/>
    <w:rsid w:val="00141A12"/>
    <w:rsid w:val="002D5E70"/>
    <w:rsid w:val="002F69FE"/>
    <w:rsid w:val="0037059E"/>
    <w:rsid w:val="003D3AD4"/>
    <w:rsid w:val="004335CF"/>
    <w:rsid w:val="00466A4E"/>
    <w:rsid w:val="005536D4"/>
    <w:rsid w:val="005F0029"/>
    <w:rsid w:val="00642201"/>
    <w:rsid w:val="0066470E"/>
    <w:rsid w:val="006D47A7"/>
    <w:rsid w:val="006E0CD1"/>
    <w:rsid w:val="006F5E9D"/>
    <w:rsid w:val="0084661A"/>
    <w:rsid w:val="008A28EB"/>
    <w:rsid w:val="008B741C"/>
    <w:rsid w:val="008C0EBE"/>
    <w:rsid w:val="008E3087"/>
    <w:rsid w:val="00931328"/>
    <w:rsid w:val="009F132F"/>
    <w:rsid w:val="00A100D7"/>
    <w:rsid w:val="00A13EF3"/>
    <w:rsid w:val="00A527BA"/>
    <w:rsid w:val="00A73D55"/>
    <w:rsid w:val="00AB38DA"/>
    <w:rsid w:val="00AC1831"/>
    <w:rsid w:val="00AE76E6"/>
    <w:rsid w:val="00B5300C"/>
    <w:rsid w:val="00B70830"/>
    <w:rsid w:val="00B83FB3"/>
    <w:rsid w:val="00BC2901"/>
    <w:rsid w:val="00BD6B70"/>
    <w:rsid w:val="00BF0A2B"/>
    <w:rsid w:val="00C32B1F"/>
    <w:rsid w:val="00CD2758"/>
    <w:rsid w:val="00D27FC1"/>
    <w:rsid w:val="00DD2241"/>
    <w:rsid w:val="00E65D15"/>
    <w:rsid w:val="00E94C20"/>
    <w:rsid w:val="00EC05F3"/>
    <w:rsid w:val="00ED6E17"/>
    <w:rsid w:val="00EF0563"/>
    <w:rsid w:val="00F07E7D"/>
    <w:rsid w:val="00F872BC"/>
    <w:rsid w:val="00FA2622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6E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0CD1"/>
    <w:rPr>
      <w:color w:val="0000FF"/>
      <w:u w:val="single"/>
    </w:rPr>
  </w:style>
  <w:style w:type="paragraph" w:customStyle="1" w:styleId="Default">
    <w:name w:val="Default"/>
    <w:rsid w:val="006E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D27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76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6E6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E65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7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6E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0CD1"/>
    <w:rPr>
      <w:color w:val="0000FF"/>
      <w:u w:val="single"/>
    </w:rPr>
  </w:style>
  <w:style w:type="paragraph" w:customStyle="1" w:styleId="Default">
    <w:name w:val="Default"/>
    <w:rsid w:val="006E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D27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76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6E6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E65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st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avist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sto.ru" TargetMode="External"/><Relationship Id="rId11" Type="http://schemas.openxmlformats.org/officeDocument/2006/relationships/hyperlink" Target="mailto:office@avist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vist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vis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27</cp:revision>
  <cp:lastPrinted>2017-03-02T14:06:00Z</cp:lastPrinted>
  <dcterms:created xsi:type="dcterms:W3CDTF">2017-03-01T05:28:00Z</dcterms:created>
  <dcterms:modified xsi:type="dcterms:W3CDTF">2017-03-03T06:35:00Z</dcterms:modified>
</cp:coreProperties>
</file>